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118" w:rsidRPr="00FF0787" w:rsidRDefault="00B14118" w:rsidP="00B14118">
      <w:pPr>
        <w:spacing w:after="0" w:line="320" w:lineRule="atLeast"/>
        <w:jc w:val="center"/>
        <w:outlineLvl w:val="0"/>
        <w:rPr>
          <w:rFonts w:ascii="Times Ext Roman" w:hAnsi="Times Ext Roman" w:cs="Times Ext Roman"/>
          <w:sz w:val="24"/>
          <w:szCs w:val="24"/>
        </w:rPr>
      </w:pPr>
      <w:r w:rsidRPr="00FF0787">
        <w:rPr>
          <w:rFonts w:ascii="Times Ext Roman" w:hAnsi="Times Ext Roman" w:cs="Times Ext Roman"/>
          <w:sz w:val="24"/>
          <w:szCs w:val="24"/>
        </w:rPr>
        <w:t>5 dicembre 2013</w:t>
      </w:r>
    </w:p>
    <w:p w:rsidR="00B14118" w:rsidRPr="00FF0787" w:rsidRDefault="00B14118" w:rsidP="00B14118">
      <w:pPr>
        <w:spacing w:after="0" w:line="320" w:lineRule="atLeast"/>
        <w:outlineLvl w:val="0"/>
        <w:rPr>
          <w:rFonts w:ascii="Times Ext Roman" w:hAnsi="Times Ext Roman" w:cs="Times Ext Roman"/>
          <w:sz w:val="24"/>
          <w:szCs w:val="24"/>
        </w:rPr>
      </w:pPr>
    </w:p>
    <w:p w:rsidR="00B14118" w:rsidRPr="00B14118" w:rsidRDefault="00B14118" w:rsidP="00B14118">
      <w:pPr>
        <w:spacing w:after="0" w:line="320" w:lineRule="atLeast"/>
        <w:outlineLvl w:val="0"/>
        <w:rPr>
          <w:rFonts w:ascii="Times Ext Roman" w:hAnsi="Times Ext Roman" w:cs="Times Ext Roman"/>
          <w:sz w:val="24"/>
          <w:szCs w:val="24"/>
        </w:rPr>
      </w:pPr>
      <w:r w:rsidRPr="00B14118">
        <w:rPr>
          <w:rFonts w:ascii="Times Ext Roman" w:hAnsi="Times Ext Roman" w:cs="Times Ext Roman"/>
          <w:sz w:val="24"/>
          <w:szCs w:val="24"/>
        </w:rPr>
        <w:t>Ai bahá’í del mondo</w:t>
      </w:r>
    </w:p>
    <w:p w:rsidR="00B14118" w:rsidRPr="00B14118" w:rsidRDefault="00B14118" w:rsidP="00B14118">
      <w:pPr>
        <w:spacing w:after="0" w:line="320" w:lineRule="atLeast"/>
        <w:outlineLvl w:val="0"/>
        <w:rPr>
          <w:rFonts w:ascii="Times Ext Roman" w:hAnsi="Times Ext Roman" w:cs="Times Ext Roman"/>
          <w:sz w:val="24"/>
          <w:szCs w:val="24"/>
        </w:rPr>
      </w:pPr>
    </w:p>
    <w:p w:rsidR="00B14118" w:rsidRPr="00B14118" w:rsidRDefault="00B14118" w:rsidP="00B14118">
      <w:pPr>
        <w:spacing w:after="0" w:line="320" w:lineRule="atLeast"/>
        <w:outlineLvl w:val="0"/>
        <w:rPr>
          <w:rFonts w:ascii="Times Ext Roman" w:hAnsi="Times Ext Roman" w:cs="Times Ext Roman"/>
          <w:sz w:val="24"/>
          <w:szCs w:val="24"/>
        </w:rPr>
      </w:pPr>
      <w:r w:rsidRPr="00B14118">
        <w:rPr>
          <w:rFonts w:ascii="Times Ext Roman" w:hAnsi="Times Ext Roman" w:cs="Times Ext Roman"/>
          <w:sz w:val="24"/>
          <w:szCs w:val="24"/>
        </w:rPr>
        <w:t>Amici carissimi,</w:t>
      </w:r>
    </w:p>
    <w:p w:rsidR="00B14118" w:rsidRPr="00B14118" w:rsidRDefault="00B14118" w:rsidP="00B14118">
      <w:pPr>
        <w:spacing w:after="0" w:line="320" w:lineRule="atLeast"/>
        <w:outlineLvl w:val="0"/>
        <w:rPr>
          <w:rFonts w:ascii="Times Ext Roman" w:hAnsi="Times Ext Roman" w:cs="Times Ext Roman"/>
          <w:sz w:val="24"/>
          <w:szCs w:val="24"/>
        </w:rPr>
      </w:pPr>
    </w:p>
    <w:p w:rsidR="00B14118" w:rsidRPr="00B14118" w:rsidRDefault="006A3307" w:rsidP="006A3307">
      <w:pPr>
        <w:spacing w:after="0" w:line="320" w:lineRule="atLeast"/>
        <w:outlineLvl w:val="0"/>
        <w:rPr>
          <w:rFonts w:ascii="Times Ext Roman" w:hAnsi="Times Ext Roman" w:cs="Times Ext Roman"/>
          <w:sz w:val="24"/>
          <w:szCs w:val="24"/>
        </w:rPr>
      </w:pPr>
      <w:proofErr w:type="gramStart"/>
      <w:r>
        <w:rPr>
          <w:rFonts w:ascii="Times Ext Roman" w:hAnsi="Times Ext Roman" w:cs="Times Ext Roman"/>
          <w:sz w:val="24"/>
          <w:szCs w:val="24"/>
        </w:rPr>
        <w:t>q</w:t>
      </w:r>
      <w:r w:rsidR="00B14118" w:rsidRPr="00B14118">
        <w:rPr>
          <w:rFonts w:ascii="Times Ext Roman" w:hAnsi="Times Ext Roman" w:cs="Times Ext Roman"/>
          <w:sz w:val="24"/>
          <w:szCs w:val="24"/>
        </w:rPr>
        <w:t>uando</w:t>
      </w:r>
      <w:proofErr w:type="gramEnd"/>
      <w:r w:rsidR="00B14118" w:rsidRPr="00B14118">
        <w:rPr>
          <w:rFonts w:ascii="Times Ext Roman" w:hAnsi="Times Ext Roman" w:cs="Times Ext Roman"/>
          <w:sz w:val="24"/>
          <w:szCs w:val="24"/>
        </w:rPr>
        <w:t xml:space="preserve"> arriv</w:t>
      </w:r>
      <w:r>
        <w:rPr>
          <w:rFonts w:ascii="Times Ext Roman" w:hAnsi="Times Ext Roman" w:cs="Times Ext Roman"/>
          <w:sz w:val="24"/>
          <w:szCs w:val="24"/>
        </w:rPr>
        <w:t>ò</w:t>
      </w:r>
      <w:r w:rsidR="00B14118" w:rsidRPr="00B14118">
        <w:rPr>
          <w:rFonts w:ascii="Times Ext Roman" w:hAnsi="Times Ext Roman" w:cs="Times Ext Roman"/>
          <w:sz w:val="24"/>
          <w:szCs w:val="24"/>
        </w:rPr>
        <w:t xml:space="preserve"> in Terra Santa, esattamente cent’ann</w:t>
      </w:r>
      <w:r>
        <w:rPr>
          <w:rFonts w:ascii="Times Ext Roman" w:hAnsi="Times Ext Roman" w:cs="Times Ext Roman"/>
          <w:sz w:val="24"/>
          <w:szCs w:val="24"/>
        </w:rPr>
        <w:t>i</w:t>
      </w:r>
      <w:r w:rsidR="00B14118" w:rsidRPr="00B14118">
        <w:rPr>
          <w:rFonts w:ascii="Times Ext Roman" w:hAnsi="Times Ext Roman" w:cs="Times Ext Roman"/>
          <w:sz w:val="24"/>
          <w:szCs w:val="24"/>
        </w:rPr>
        <w:t xml:space="preserve"> fa oggi, alla fine dei suoi «storici viaggi» </w:t>
      </w:r>
      <w:r w:rsidR="00B14118">
        <w:rPr>
          <w:rFonts w:ascii="Times Ext Roman" w:hAnsi="Times Ext Roman" w:cs="Times Ext Roman"/>
          <w:sz w:val="24"/>
          <w:szCs w:val="24"/>
        </w:rPr>
        <w:t>in Egitto e in Occidente</w:t>
      </w:r>
      <w:r w:rsidR="004F0BA5">
        <w:rPr>
          <w:rFonts w:ascii="Times Ext Roman" w:hAnsi="Times Ext Roman" w:cs="Times Ext Roman"/>
          <w:sz w:val="24"/>
          <w:szCs w:val="24"/>
        </w:rPr>
        <w:t>, ‘Abdu’l-</w:t>
      </w:r>
      <w:bookmarkStart w:id="0" w:name="_GoBack"/>
      <w:bookmarkEnd w:id="0"/>
      <w:r w:rsidR="00B14118" w:rsidRPr="00B14118">
        <w:rPr>
          <w:rFonts w:ascii="Times Ext Roman" w:hAnsi="Times Ext Roman" w:cs="Times Ext Roman"/>
          <w:sz w:val="24"/>
          <w:szCs w:val="24"/>
        </w:rPr>
        <w:t xml:space="preserve">Bahá </w:t>
      </w:r>
      <w:r w:rsidR="00B14118">
        <w:rPr>
          <w:rFonts w:ascii="Times Ext Roman" w:hAnsi="Times Ext Roman" w:cs="Times Ext Roman"/>
          <w:sz w:val="24"/>
          <w:szCs w:val="24"/>
        </w:rPr>
        <w:t xml:space="preserve">evitò cerimonie e fanfare come aveva fatto quando era partito. </w:t>
      </w:r>
      <w:r w:rsidR="00B14118" w:rsidRPr="00B14118">
        <w:rPr>
          <w:rFonts w:ascii="Times Ext Roman" w:hAnsi="Times Ext Roman" w:cs="Times Ext Roman"/>
          <w:sz w:val="24"/>
          <w:szCs w:val="24"/>
        </w:rPr>
        <w:t>Ma fra l’andata e il ritorno, si era svolto un periodo significativo della storia bahá’í, nelle parole di Shoghi Effendi, un «glorioso capitolo»</w:t>
      </w:r>
      <w:r w:rsidR="002C5C1C">
        <w:rPr>
          <w:rFonts w:ascii="Times Ext Roman" w:hAnsi="Times Ext Roman" w:cs="Times Ext Roman"/>
          <w:sz w:val="24"/>
          <w:szCs w:val="24"/>
        </w:rPr>
        <w:t>,</w:t>
      </w:r>
      <w:r w:rsidR="00B14118" w:rsidRPr="00B14118">
        <w:rPr>
          <w:rFonts w:ascii="Times Ext Roman" w:hAnsi="Times Ext Roman" w:cs="Times Ext Roman"/>
          <w:sz w:val="24"/>
          <w:szCs w:val="24"/>
        </w:rPr>
        <w:t xml:space="preserve"> durante il quale «</w:t>
      </w:r>
      <w:r w:rsidR="00B14118">
        <w:rPr>
          <w:rFonts w:ascii="Times Ext Roman" w:hAnsi="Times Ext Roman" w:cs="Times Ext Roman"/>
          <w:sz w:val="24"/>
          <w:szCs w:val="24"/>
        </w:rPr>
        <w:t>s</w:t>
      </w:r>
      <w:r w:rsidR="00B14118" w:rsidRPr="00B14118">
        <w:rPr>
          <w:rFonts w:ascii="Times Ext Roman" w:hAnsi="Times Ext Roman" w:cs="Times Ext Roman"/>
          <w:sz w:val="24"/>
          <w:szCs w:val="24"/>
        </w:rPr>
        <w:t xml:space="preserve">emi di inattese potenzialità erano stati sparsi dal Centro del Patto in alcuni dei fertili campi del mondo </w:t>
      </w:r>
      <w:proofErr w:type="gramStart"/>
      <w:r w:rsidR="00B14118" w:rsidRPr="00B14118">
        <w:rPr>
          <w:rFonts w:ascii="Times Ext Roman" w:hAnsi="Times Ext Roman" w:cs="Times Ext Roman"/>
          <w:sz w:val="24"/>
          <w:szCs w:val="24"/>
        </w:rPr>
        <w:t xml:space="preserve">occidentale </w:t>
      </w:r>
      <w:r w:rsidR="00B14118">
        <w:rPr>
          <w:rFonts w:ascii="Times Ext Roman" w:hAnsi="Times Ext Roman" w:cs="Times Ext Roman"/>
          <w:sz w:val="24"/>
          <w:szCs w:val="24"/>
        </w:rPr>
        <w:t>»</w:t>
      </w:r>
      <w:proofErr w:type="gramEnd"/>
      <w:r w:rsidR="00B14118">
        <w:rPr>
          <w:rFonts w:ascii="Times Ext Roman" w:hAnsi="Times Ext Roman" w:cs="Times Ext Roman"/>
          <w:sz w:val="24"/>
          <w:szCs w:val="24"/>
        </w:rPr>
        <w:t>.</w:t>
      </w:r>
      <w:r w:rsidR="00B14118" w:rsidRPr="00B14118">
        <w:rPr>
          <w:rFonts w:ascii="Times Ext Roman" w:hAnsi="Times Ext Roman" w:cs="Times Ext Roman"/>
          <w:sz w:val="24"/>
          <w:szCs w:val="24"/>
        </w:rPr>
        <w:t xml:space="preserve"> </w:t>
      </w:r>
    </w:p>
    <w:p w:rsidR="00B14118" w:rsidRPr="00B14118" w:rsidRDefault="00B14118" w:rsidP="00B14118">
      <w:pPr>
        <w:spacing w:after="0" w:line="320" w:lineRule="atLeast"/>
        <w:outlineLvl w:val="0"/>
        <w:rPr>
          <w:rFonts w:ascii="Times Ext Roman" w:hAnsi="Times Ext Roman" w:cs="Times Ext Roman"/>
          <w:sz w:val="24"/>
          <w:szCs w:val="24"/>
        </w:rPr>
      </w:pPr>
    </w:p>
    <w:p w:rsidR="00B14118" w:rsidRPr="00F53A37" w:rsidRDefault="00B14118" w:rsidP="002C5C1C">
      <w:pPr>
        <w:spacing w:after="0" w:line="320" w:lineRule="atLeast"/>
        <w:ind w:firstLine="708"/>
        <w:outlineLvl w:val="0"/>
        <w:rPr>
          <w:rFonts w:ascii="Times Ext Roman" w:hAnsi="Times Ext Roman" w:cs="Times Ext Roman"/>
          <w:sz w:val="24"/>
          <w:szCs w:val="24"/>
        </w:rPr>
      </w:pPr>
      <w:r w:rsidRPr="00B14118">
        <w:rPr>
          <w:rFonts w:ascii="Times Ext Roman" w:hAnsi="Times Ext Roman" w:cs="Times Ext Roman"/>
          <w:sz w:val="24"/>
          <w:szCs w:val="24"/>
        </w:rPr>
        <w:t>Numerosissimi sono i racconti dei viaggi di ‘Abdu’l-Bahá e dell’effetto che Egli ebbe su coloro che Lo incontrarono. Alcuni superarono enormi distanze per accedere alla Sua presenza, viaggiando in battello, a p</w:t>
      </w:r>
      <w:r w:rsidR="00F53A37">
        <w:rPr>
          <w:rFonts w:ascii="Times Ext Roman" w:hAnsi="Times Ext Roman" w:cs="Times Ext Roman"/>
          <w:sz w:val="24"/>
          <w:szCs w:val="24"/>
        </w:rPr>
        <w:t>ie</w:t>
      </w:r>
      <w:r w:rsidR="0027318B">
        <w:rPr>
          <w:rFonts w:ascii="Times Ext Roman" w:hAnsi="Times Ext Roman" w:cs="Times Ext Roman"/>
          <w:sz w:val="24"/>
          <w:szCs w:val="24"/>
        </w:rPr>
        <w:t>di o perfino sotto un treno</w:t>
      </w:r>
      <w:r w:rsidRPr="00B14118">
        <w:rPr>
          <w:rFonts w:ascii="Times Ext Roman" w:hAnsi="Times Ext Roman" w:cs="Times Ext Roman"/>
          <w:sz w:val="24"/>
          <w:szCs w:val="24"/>
        </w:rPr>
        <w:t xml:space="preserve"> </w:t>
      </w:r>
      <w:r w:rsidR="00F53A37">
        <w:rPr>
          <w:rFonts w:ascii="Times Ext Roman" w:hAnsi="Times Ext Roman" w:cs="Times Ext Roman"/>
          <w:sz w:val="24"/>
          <w:szCs w:val="24"/>
        </w:rPr>
        <w:t>e</w:t>
      </w:r>
      <w:r w:rsidRPr="00B14118">
        <w:rPr>
          <w:rFonts w:ascii="Times Ext Roman" w:hAnsi="Times Ext Roman" w:cs="Times Ext Roman"/>
          <w:sz w:val="24"/>
          <w:szCs w:val="24"/>
        </w:rPr>
        <w:t xml:space="preserve">, </w:t>
      </w:r>
      <w:r w:rsidR="00F53A37">
        <w:rPr>
          <w:rFonts w:ascii="Times Ext Roman" w:hAnsi="Times Ext Roman" w:cs="Times Ext Roman"/>
          <w:sz w:val="24"/>
          <w:szCs w:val="24"/>
        </w:rPr>
        <w:t xml:space="preserve">con l’urgenza del loro desiderio di </w:t>
      </w:r>
      <w:proofErr w:type="spellStart"/>
      <w:r w:rsidR="00F53A37">
        <w:rPr>
          <w:rFonts w:ascii="Times Ext Roman" w:hAnsi="Times Ext Roman" w:cs="Times Ext Roman"/>
          <w:sz w:val="24"/>
          <w:szCs w:val="24"/>
        </w:rPr>
        <w:t>vederLo</w:t>
      </w:r>
      <w:proofErr w:type="spellEnd"/>
      <w:r w:rsidR="00F53A37">
        <w:rPr>
          <w:rFonts w:ascii="Times Ext Roman" w:hAnsi="Times Ext Roman" w:cs="Times Ext Roman"/>
          <w:sz w:val="24"/>
          <w:szCs w:val="24"/>
        </w:rPr>
        <w:t xml:space="preserve">, si sono impressi nella mente di future generazioni di adulti e di bambini. Le testimonianze di coloro che sono stati trasformati da un sia </w:t>
      </w:r>
      <w:r w:rsidR="0027318B">
        <w:rPr>
          <w:rFonts w:ascii="Times Ext Roman" w:hAnsi="Times Ext Roman" w:cs="Times Ext Roman"/>
          <w:sz w:val="24"/>
          <w:szCs w:val="24"/>
        </w:rPr>
        <w:t xml:space="preserve">pur </w:t>
      </w:r>
      <w:r w:rsidR="00F53A37">
        <w:rPr>
          <w:rFonts w:ascii="Times Ext Roman" w:hAnsi="Times Ext Roman" w:cs="Times Ext Roman"/>
          <w:sz w:val="24"/>
          <w:szCs w:val="24"/>
        </w:rPr>
        <w:t xml:space="preserve">breve, e talvolta quasi </w:t>
      </w:r>
      <w:r w:rsidR="0027318B">
        <w:rPr>
          <w:rFonts w:ascii="Times Ext Roman" w:hAnsi="Times Ext Roman" w:cs="Times Ext Roman"/>
          <w:sz w:val="24"/>
          <w:szCs w:val="24"/>
        </w:rPr>
        <w:t>muto</w:t>
      </w:r>
      <w:r w:rsidR="00F53A37">
        <w:rPr>
          <w:rFonts w:ascii="Times Ext Roman" w:hAnsi="Times Ext Roman" w:cs="Times Ext Roman"/>
          <w:sz w:val="24"/>
          <w:szCs w:val="24"/>
        </w:rPr>
        <w:t xml:space="preserve">, incontro con il loro amato Maestro sono ancora </w:t>
      </w:r>
      <w:r w:rsidR="002C5C1C">
        <w:rPr>
          <w:rFonts w:ascii="Times Ext Roman" w:hAnsi="Times Ext Roman" w:cs="Times Ext Roman"/>
          <w:sz w:val="24"/>
          <w:szCs w:val="24"/>
        </w:rPr>
        <w:t>molto</w:t>
      </w:r>
      <w:r w:rsidR="00F53A37">
        <w:rPr>
          <w:rFonts w:ascii="Times Ext Roman" w:hAnsi="Times Ext Roman" w:cs="Times Ext Roman"/>
          <w:sz w:val="24"/>
          <w:szCs w:val="24"/>
        </w:rPr>
        <w:t xml:space="preserve"> commoventi. Nella grande varietà di visitatori che Egli ricevette, ricchi e poveri, neri e bianchi, indigeni ed emigrati, l’abbraccio universale della Fede di Suo Padre fu immancabilmente in evidenza. È impossibile valutare adeguatamente la </w:t>
      </w:r>
      <w:r w:rsidR="0027318B">
        <w:rPr>
          <w:rFonts w:ascii="Times Ext Roman" w:hAnsi="Times Ext Roman" w:cs="Times Ext Roman"/>
          <w:sz w:val="24"/>
          <w:szCs w:val="24"/>
        </w:rPr>
        <w:t xml:space="preserve">piena </w:t>
      </w:r>
      <w:r w:rsidR="00F53A37">
        <w:rPr>
          <w:rFonts w:ascii="Times Ext Roman" w:hAnsi="Times Ext Roman" w:cs="Times Ext Roman"/>
          <w:sz w:val="24"/>
          <w:szCs w:val="24"/>
        </w:rPr>
        <w:t>dimensione di ciò che ‘Abdu’l-Bahá fece in que</w:t>
      </w:r>
      <w:r w:rsidR="002C5C1C">
        <w:rPr>
          <w:rFonts w:ascii="Times Ext Roman" w:hAnsi="Times Ext Roman" w:cs="Times Ext Roman"/>
          <w:sz w:val="24"/>
          <w:szCs w:val="24"/>
        </w:rPr>
        <w:t>l</w:t>
      </w:r>
      <w:r w:rsidR="00F53A37">
        <w:rPr>
          <w:rFonts w:ascii="Times Ext Roman" w:hAnsi="Times Ext Roman" w:cs="Times Ext Roman"/>
          <w:sz w:val="24"/>
          <w:szCs w:val="24"/>
        </w:rPr>
        <w:t xml:space="preserve"> periodo. Molti dei semi che Egli sparse e nutrì portandoli a maturazione mediante una vasta corrispondenza che mantenne fino alla fine dei Suoi giorni sarebbero poi sbocciati in una solida comunità capace di reggere il grande peso del lavoro negli anni avvenire, sorreggendo le prime strutture dell’amministrazione nazionale bahá’í e incominciando ad agire per realizzare il desiderio del Maestro che gli insegnamenti divini fossero portati in ogni città e in ogni lido</w:t>
      </w:r>
      <w:r w:rsidRPr="00F53A37">
        <w:rPr>
          <w:rFonts w:ascii="Times Ext Roman" w:hAnsi="Times Ext Roman" w:cs="Times Ext Roman"/>
          <w:sz w:val="24"/>
          <w:szCs w:val="24"/>
        </w:rPr>
        <w:t>.</w:t>
      </w:r>
    </w:p>
    <w:p w:rsidR="00B14118" w:rsidRPr="00F53A37" w:rsidRDefault="00B14118" w:rsidP="00B14118">
      <w:pPr>
        <w:spacing w:after="0" w:line="320" w:lineRule="atLeast"/>
        <w:outlineLvl w:val="0"/>
        <w:rPr>
          <w:rFonts w:ascii="Times Ext Roman" w:hAnsi="Times Ext Roman" w:cs="Times Ext Roman"/>
          <w:sz w:val="24"/>
          <w:szCs w:val="24"/>
        </w:rPr>
      </w:pPr>
    </w:p>
    <w:p w:rsidR="00B14118" w:rsidRPr="00BA1540" w:rsidRDefault="00F53A37" w:rsidP="002C5C1C">
      <w:pPr>
        <w:spacing w:after="0" w:line="320" w:lineRule="atLeast"/>
        <w:ind w:firstLine="708"/>
        <w:outlineLvl w:val="0"/>
        <w:rPr>
          <w:rFonts w:ascii="Times Ext Roman" w:hAnsi="Times Ext Roman" w:cs="Times Ext Roman"/>
          <w:sz w:val="24"/>
          <w:szCs w:val="24"/>
        </w:rPr>
      </w:pPr>
      <w:r w:rsidRPr="00F847D9">
        <w:rPr>
          <w:rFonts w:ascii="Times Ext Roman" w:hAnsi="Times Ext Roman" w:cs="Times Ext Roman"/>
          <w:sz w:val="24"/>
          <w:szCs w:val="24"/>
        </w:rPr>
        <w:t xml:space="preserve">Gli amici hanno sicuramente ricordato questi punti </w:t>
      </w:r>
      <w:r w:rsidR="00F847D9" w:rsidRPr="00F847D9">
        <w:rPr>
          <w:rFonts w:ascii="Times Ext Roman" w:hAnsi="Times Ext Roman" w:cs="Times Ext Roman"/>
          <w:sz w:val="24"/>
          <w:szCs w:val="24"/>
        </w:rPr>
        <w:t>duran</w:t>
      </w:r>
      <w:r w:rsidR="00F847D9">
        <w:rPr>
          <w:rFonts w:ascii="Times Ext Roman" w:hAnsi="Times Ext Roman" w:cs="Times Ext Roman"/>
          <w:sz w:val="24"/>
          <w:szCs w:val="24"/>
        </w:rPr>
        <w:t>t</w:t>
      </w:r>
      <w:r w:rsidR="00F847D9" w:rsidRPr="00F847D9">
        <w:rPr>
          <w:rFonts w:ascii="Times Ext Roman" w:hAnsi="Times Ext Roman" w:cs="Times Ext Roman"/>
          <w:sz w:val="24"/>
          <w:szCs w:val="24"/>
        </w:rPr>
        <w:t xml:space="preserve">e questo centenario e hanno </w:t>
      </w:r>
      <w:r w:rsidR="00F847D9">
        <w:rPr>
          <w:rFonts w:ascii="Times Ext Roman" w:hAnsi="Times Ext Roman" w:cs="Times Ext Roman"/>
          <w:sz w:val="24"/>
          <w:szCs w:val="24"/>
        </w:rPr>
        <w:t xml:space="preserve">fatto </w:t>
      </w:r>
      <w:r w:rsidR="00F847D9" w:rsidRPr="00F847D9">
        <w:rPr>
          <w:rFonts w:ascii="Times Ext Roman" w:hAnsi="Times Ext Roman" w:cs="Times Ext Roman"/>
          <w:sz w:val="24"/>
          <w:szCs w:val="24"/>
        </w:rPr>
        <w:t>anche molte alt</w:t>
      </w:r>
      <w:r w:rsidR="0027318B">
        <w:rPr>
          <w:rFonts w:ascii="Times Ext Roman" w:hAnsi="Times Ext Roman" w:cs="Times Ext Roman"/>
          <w:sz w:val="24"/>
          <w:szCs w:val="24"/>
        </w:rPr>
        <w:t>re</w:t>
      </w:r>
      <w:r w:rsidR="00F847D9" w:rsidRPr="00F847D9">
        <w:rPr>
          <w:rFonts w:ascii="Times Ext Roman" w:hAnsi="Times Ext Roman" w:cs="Times Ext Roman"/>
          <w:sz w:val="24"/>
          <w:szCs w:val="24"/>
        </w:rPr>
        <w:t xml:space="preserve"> cose</w:t>
      </w:r>
      <w:r w:rsidR="00F847D9">
        <w:rPr>
          <w:rFonts w:ascii="Times Ext Roman" w:hAnsi="Times Ext Roman" w:cs="Times Ext Roman"/>
          <w:sz w:val="24"/>
          <w:szCs w:val="24"/>
        </w:rPr>
        <w:t>. Come speravamo, essi si sono occupati dei compiti che dovevano svolgere, traendo ispirazione dal possente esempio e da</w:t>
      </w:r>
      <w:r w:rsidR="0027318B">
        <w:rPr>
          <w:rFonts w:ascii="Times Ext Roman" w:hAnsi="Times Ext Roman" w:cs="Times Ext Roman"/>
          <w:sz w:val="24"/>
          <w:szCs w:val="24"/>
        </w:rPr>
        <w:t>gl</w:t>
      </w:r>
      <w:r w:rsidR="00F847D9">
        <w:rPr>
          <w:rFonts w:ascii="Times Ext Roman" w:hAnsi="Times Ext Roman" w:cs="Times Ext Roman"/>
          <w:sz w:val="24"/>
          <w:szCs w:val="24"/>
        </w:rPr>
        <w:t xml:space="preserve">i </w:t>
      </w:r>
      <w:r w:rsidR="0027318B">
        <w:rPr>
          <w:rFonts w:ascii="Times Ext Roman" w:hAnsi="Times Ext Roman" w:cs="Times Ext Roman"/>
          <w:sz w:val="24"/>
          <w:szCs w:val="24"/>
        </w:rPr>
        <w:t xml:space="preserve">intramontabili </w:t>
      </w:r>
      <w:r w:rsidR="00F847D9">
        <w:rPr>
          <w:rFonts w:ascii="Times Ext Roman" w:hAnsi="Times Ext Roman" w:cs="Times Ext Roman"/>
          <w:sz w:val="24"/>
          <w:szCs w:val="24"/>
        </w:rPr>
        <w:t>consigli del Maestro. Siamo stati compiaciuti di vedere che sono fiorite, in particolare, le imprese che si prefiggono di portare l’edu</w:t>
      </w:r>
      <w:proofErr w:type="gramStart"/>
      <w:r w:rsidR="00F847D9">
        <w:rPr>
          <w:rFonts w:ascii="Times Ext Roman" w:hAnsi="Times Ext Roman" w:cs="Times Ext Roman"/>
          <w:sz w:val="24"/>
          <w:szCs w:val="24"/>
        </w:rPr>
        <w:t>cazione</w:t>
      </w:r>
      <w:proofErr w:type="gramEnd"/>
      <w:r w:rsidR="00F847D9">
        <w:rPr>
          <w:rFonts w:ascii="Times Ext Roman" w:hAnsi="Times Ext Roman" w:cs="Times Ext Roman"/>
          <w:sz w:val="24"/>
          <w:szCs w:val="24"/>
        </w:rPr>
        <w:t xml:space="preserve"> spirituale ai bambini e ai giovani. In otto paesi sta progredendo il lavoro per fondare l’istituzione del </w:t>
      </w:r>
      <w:r w:rsidR="00F847D9" w:rsidRPr="00F847D9">
        <w:rPr>
          <w:rFonts w:ascii="Times Ext Roman" w:hAnsi="Times Ext Roman" w:cs="Times Ext Roman"/>
          <w:sz w:val="24"/>
          <w:szCs w:val="24"/>
        </w:rPr>
        <w:t>Ma</w:t>
      </w:r>
      <w:r w:rsidR="00F847D9" w:rsidRPr="00F847D9">
        <w:rPr>
          <w:rFonts w:ascii="Times Ext Roman" w:hAnsi="Times Ext Roman" w:cs="Times Ext Roman"/>
          <w:sz w:val="24"/>
          <w:szCs w:val="24"/>
          <w:u w:val="single"/>
        </w:rPr>
        <w:t>sh</w:t>
      </w:r>
      <w:r w:rsidR="00F847D9" w:rsidRPr="00F847D9">
        <w:rPr>
          <w:rFonts w:ascii="Times Ext Roman" w:hAnsi="Times Ext Roman" w:cs="Times Ext Roman"/>
          <w:sz w:val="24"/>
          <w:szCs w:val="24"/>
        </w:rPr>
        <w:t>riqu’l-A</w:t>
      </w:r>
      <w:r w:rsidR="00F847D9" w:rsidRPr="00F847D9">
        <w:rPr>
          <w:rFonts w:ascii="Times Ext Roman" w:hAnsi="Times Ext Roman" w:cs="Times Ext Roman"/>
          <w:sz w:val="24"/>
          <w:szCs w:val="24"/>
          <w:u w:val="single"/>
        </w:rPr>
        <w:t>dh</w:t>
      </w:r>
      <w:r w:rsidR="00F847D9" w:rsidRPr="00F847D9">
        <w:rPr>
          <w:rFonts w:ascii="Times Ext Roman" w:hAnsi="Times Ext Roman" w:cs="Times Ext Roman"/>
          <w:sz w:val="24"/>
          <w:szCs w:val="24"/>
        </w:rPr>
        <w:t>kár</w:t>
      </w:r>
      <w:r w:rsidR="00F847D9">
        <w:rPr>
          <w:rFonts w:ascii="Times Ext Roman" w:hAnsi="Times Ext Roman" w:cs="Times Ext Roman"/>
          <w:sz w:val="24"/>
          <w:szCs w:val="24"/>
        </w:rPr>
        <w:t>, il cui straordinario significato ‘Abdu’l-Bahá ha così apertamente evidenziato durante la Sua visita negli Stati Uniti</w:t>
      </w:r>
      <w:r w:rsidR="002C5C1C">
        <w:rPr>
          <w:rFonts w:ascii="Times Ext Roman" w:hAnsi="Times Ext Roman" w:cs="Times Ext Roman"/>
          <w:sz w:val="24"/>
          <w:szCs w:val="24"/>
        </w:rPr>
        <w:t>.</w:t>
      </w:r>
      <w:r w:rsidR="00F847D9">
        <w:rPr>
          <w:rFonts w:ascii="Times Ext Roman" w:hAnsi="Times Ext Roman" w:cs="Times Ext Roman"/>
          <w:sz w:val="24"/>
          <w:szCs w:val="24"/>
        </w:rPr>
        <w:t xml:space="preserve"> </w:t>
      </w:r>
      <w:r w:rsidR="002C5C1C">
        <w:rPr>
          <w:rFonts w:ascii="Times Ext Roman" w:hAnsi="Times Ext Roman" w:cs="Times Ext Roman"/>
          <w:sz w:val="24"/>
          <w:szCs w:val="24"/>
        </w:rPr>
        <w:t>I</w:t>
      </w:r>
      <w:r w:rsidR="00F847D9">
        <w:rPr>
          <w:rFonts w:ascii="Times Ext Roman" w:hAnsi="Times Ext Roman" w:cs="Times Ext Roman"/>
          <w:sz w:val="24"/>
          <w:szCs w:val="24"/>
        </w:rPr>
        <w:t xml:space="preserve">n ogni terra prosperano gli incontri devozionali, un aspetto comunitario di una vita santa. </w:t>
      </w:r>
      <w:r w:rsidR="002C5C1C">
        <w:rPr>
          <w:rFonts w:ascii="Times Ext Roman" w:hAnsi="Times Ext Roman" w:cs="Times Ext Roman"/>
          <w:sz w:val="24"/>
          <w:szCs w:val="24"/>
        </w:rPr>
        <w:t>Ne</w:t>
      </w:r>
      <w:r w:rsidR="00F847D9">
        <w:rPr>
          <w:rFonts w:ascii="Times Ext Roman" w:hAnsi="Times Ext Roman" w:cs="Times Ext Roman"/>
          <w:sz w:val="24"/>
          <w:szCs w:val="24"/>
        </w:rPr>
        <w:t xml:space="preserve">l crescente impegno della comunità bahá’í nella vita della società, che le permette di offrire una nuova prospettiva a conversazioni formali e informali di ogni genere, </w:t>
      </w:r>
      <w:r w:rsidR="002C5C1C">
        <w:rPr>
          <w:rFonts w:ascii="Times Ext Roman" w:hAnsi="Times Ext Roman" w:cs="Times Ext Roman"/>
          <w:sz w:val="24"/>
          <w:szCs w:val="24"/>
        </w:rPr>
        <w:t xml:space="preserve">si sentono distintamente gli echi del </w:t>
      </w:r>
      <w:r w:rsidR="00013834">
        <w:rPr>
          <w:rFonts w:ascii="Times Ext Roman" w:hAnsi="Times Ext Roman" w:cs="Times Ext Roman"/>
          <w:sz w:val="24"/>
          <w:szCs w:val="24"/>
        </w:rPr>
        <w:t xml:space="preserve">profondo interesse che ‘Abdu’l-Bahá aveva per i bisogni del mondo. Nelle aree nelle quali la domanda creata dalle dimensioni e dall’intensità delle attività </w:t>
      </w:r>
      <w:r w:rsidR="002C5C1C">
        <w:rPr>
          <w:rFonts w:ascii="Times Ext Roman" w:hAnsi="Times Ext Roman" w:cs="Times Ext Roman"/>
          <w:sz w:val="24"/>
          <w:szCs w:val="24"/>
        </w:rPr>
        <w:t>è più sentita</w:t>
      </w:r>
      <w:r w:rsidR="00013834">
        <w:rPr>
          <w:rFonts w:ascii="Times Ext Roman" w:hAnsi="Times Ext Roman" w:cs="Times Ext Roman"/>
          <w:sz w:val="24"/>
          <w:szCs w:val="24"/>
        </w:rPr>
        <w:t xml:space="preserve">, stanno emergendo schemi di coordinamento più complessi grazie a un graduale e paziente processo di apprendimento. In alcune regioni del mondo nelle quali le istituzioni sovrintendono a speciali iniziative, un afflusso di </w:t>
      </w:r>
      <w:r w:rsidR="0027318B">
        <w:rPr>
          <w:rFonts w:ascii="Times Ext Roman" w:hAnsi="Times Ext Roman" w:cs="Times Ext Roman"/>
          <w:sz w:val="24"/>
          <w:szCs w:val="24"/>
        </w:rPr>
        <w:t xml:space="preserve">entusiasti </w:t>
      </w:r>
      <w:r w:rsidR="00013834">
        <w:rPr>
          <w:rFonts w:ascii="Times Ext Roman" w:hAnsi="Times Ext Roman" w:cs="Times Ext Roman"/>
          <w:sz w:val="24"/>
          <w:szCs w:val="24"/>
        </w:rPr>
        <w:t xml:space="preserve">pionieri sta aiutando a rafforzare le fondamenta della crescita sostenuta e ad ampliare </w:t>
      </w:r>
      <w:r w:rsidR="002C5C1C">
        <w:rPr>
          <w:rFonts w:ascii="Times Ext Roman" w:hAnsi="Times Ext Roman" w:cs="Times Ext Roman"/>
          <w:sz w:val="24"/>
          <w:szCs w:val="24"/>
        </w:rPr>
        <w:t xml:space="preserve">la portata </w:t>
      </w:r>
      <w:r w:rsidR="00013834">
        <w:rPr>
          <w:rFonts w:ascii="Times Ext Roman" w:hAnsi="Times Ext Roman" w:cs="Times Ext Roman"/>
          <w:sz w:val="24"/>
          <w:szCs w:val="24"/>
        </w:rPr>
        <w:t>di ciò che una comunità può fare. I</w:t>
      </w:r>
      <w:r w:rsidR="0027318B">
        <w:rPr>
          <w:rFonts w:ascii="Times Ext Roman" w:hAnsi="Times Ext Roman" w:cs="Times Ext Roman"/>
          <w:sz w:val="24"/>
          <w:szCs w:val="24"/>
        </w:rPr>
        <w:t>l</w:t>
      </w:r>
      <w:r w:rsidR="00013834">
        <w:rPr>
          <w:rFonts w:ascii="Times Ext Roman" w:hAnsi="Times Ext Roman" w:cs="Times Ext Roman"/>
          <w:sz w:val="24"/>
          <w:szCs w:val="24"/>
        </w:rPr>
        <w:t xml:space="preserve"> lavoro di </w:t>
      </w:r>
      <w:r w:rsidR="00013834">
        <w:rPr>
          <w:rFonts w:ascii="Times Ext Roman" w:hAnsi="Times Ext Roman" w:cs="Times Ext Roman"/>
          <w:sz w:val="24"/>
          <w:szCs w:val="24"/>
        </w:rPr>
        <w:lastRenderedPageBreak/>
        <w:t xml:space="preserve">espansione e </w:t>
      </w:r>
      <w:r w:rsidR="0027318B">
        <w:rPr>
          <w:rFonts w:ascii="Times Ext Roman" w:hAnsi="Times Ext Roman" w:cs="Times Ext Roman"/>
          <w:sz w:val="24"/>
          <w:szCs w:val="24"/>
        </w:rPr>
        <w:t xml:space="preserve">di </w:t>
      </w:r>
      <w:r w:rsidR="00013834">
        <w:rPr>
          <w:rFonts w:ascii="Times Ext Roman" w:hAnsi="Times Ext Roman" w:cs="Times Ext Roman"/>
          <w:sz w:val="24"/>
          <w:szCs w:val="24"/>
        </w:rPr>
        <w:t>consolidamento sta avanzando grazie all’instancabile lavoro di innumerevoli anime devote che hanno, in molti modi</w:t>
      </w:r>
      <w:r w:rsidR="0027318B">
        <w:rPr>
          <w:rFonts w:ascii="Times Ext Roman" w:hAnsi="Times Ext Roman" w:cs="Times Ext Roman"/>
          <w:sz w:val="24"/>
          <w:szCs w:val="24"/>
        </w:rPr>
        <w:t>,</w:t>
      </w:r>
      <w:r w:rsidR="00013834">
        <w:rPr>
          <w:rFonts w:ascii="Times Ext Roman" w:hAnsi="Times Ext Roman" w:cs="Times Ext Roman"/>
          <w:sz w:val="24"/>
          <w:szCs w:val="24"/>
        </w:rPr>
        <w:t xml:space="preserve"> seguito ‘Abdu’l-Bahá nel percorrere la via del sacrificio. La maggiore capacità di codesta comunità mondiale di </w:t>
      </w:r>
      <w:r w:rsidR="0027318B">
        <w:rPr>
          <w:rFonts w:ascii="Times Ext Roman" w:hAnsi="Times Ext Roman" w:cs="Times Ext Roman"/>
          <w:sz w:val="24"/>
          <w:szCs w:val="24"/>
        </w:rPr>
        <w:t xml:space="preserve">aiutare </w:t>
      </w:r>
      <w:r w:rsidR="00013834">
        <w:rPr>
          <w:rFonts w:ascii="Times Ext Roman" w:hAnsi="Times Ext Roman" w:cs="Times Ext Roman"/>
          <w:sz w:val="24"/>
          <w:szCs w:val="24"/>
        </w:rPr>
        <w:t xml:space="preserve">le popolazioni a muovere verso la visione concepita da Bahá’u’lláh è stata cospicuamente evidente durante l’undicesima Convenzione internazionale Bahá’í. Questa capacità è stata </w:t>
      </w:r>
      <w:r w:rsidR="00BA1540">
        <w:rPr>
          <w:rFonts w:ascii="Times Ext Roman" w:hAnsi="Times Ext Roman" w:cs="Times Ext Roman"/>
          <w:sz w:val="24"/>
          <w:szCs w:val="24"/>
        </w:rPr>
        <w:t>vividamente illustrata nel film «Le frontiere dell’apprendimento» e dettagliatamente esaminata nel documento «Riflessioni dalle frontiere dell’apprendimento», che hanno stimolato profonde riflessioni non solo sulle dinamiche della crescita, ma anche sugli strumenti per trattare molte malattie sociali. E negli ultimi mesi di questo triennio c’è stata la più spettacolare dimostrazione di come la present</w:t>
      </w:r>
      <w:r w:rsidR="0027318B">
        <w:rPr>
          <w:rFonts w:ascii="Times Ext Roman" w:hAnsi="Times Ext Roman" w:cs="Times Ext Roman"/>
          <w:sz w:val="24"/>
          <w:szCs w:val="24"/>
        </w:rPr>
        <w:t>e gener</w:t>
      </w:r>
      <w:r w:rsidR="00BA1540">
        <w:rPr>
          <w:rFonts w:ascii="Times Ext Roman" w:hAnsi="Times Ext Roman" w:cs="Times Ext Roman"/>
          <w:sz w:val="24"/>
          <w:szCs w:val="24"/>
        </w:rPr>
        <w:t>azione ha risposto alla chiamata al servizio dell’umanità straordinariamente incarnata nella Persona del Maestro: l’incontro di oltre 80 mila giovani in una serie di convegni</w:t>
      </w:r>
      <w:r w:rsidR="002C5C1C">
        <w:rPr>
          <w:rFonts w:ascii="Times Ext Roman" w:hAnsi="Times Ext Roman" w:cs="Times Ext Roman"/>
          <w:sz w:val="24"/>
          <w:szCs w:val="24"/>
        </w:rPr>
        <w:t xml:space="preserve">, che si sono tenuti, nel corso di quattro mesi, </w:t>
      </w:r>
      <w:r w:rsidR="00BA1540">
        <w:rPr>
          <w:rFonts w:ascii="Times Ext Roman" w:hAnsi="Times Ext Roman" w:cs="Times Ext Roman"/>
          <w:sz w:val="24"/>
          <w:szCs w:val="24"/>
        </w:rPr>
        <w:t xml:space="preserve">in oltre cento località sparse per tutto il mondo. </w:t>
      </w:r>
    </w:p>
    <w:p w:rsidR="00B14118" w:rsidRPr="00BA1540" w:rsidRDefault="00B14118" w:rsidP="00B14118">
      <w:pPr>
        <w:spacing w:after="0" w:line="320" w:lineRule="atLeast"/>
        <w:outlineLvl w:val="0"/>
        <w:rPr>
          <w:rFonts w:ascii="Times Ext Roman" w:hAnsi="Times Ext Roman" w:cs="Times Ext Roman"/>
          <w:sz w:val="24"/>
          <w:szCs w:val="24"/>
        </w:rPr>
      </w:pPr>
    </w:p>
    <w:p w:rsidR="00B14118" w:rsidRPr="00CE6D87" w:rsidRDefault="00BA1540" w:rsidP="00C24999">
      <w:pPr>
        <w:spacing w:after="0" w:line="320" w:lineRule="atLeast"/>
        <w:ind w:firstLine="708"/>
        <w:outlineLvl w:val="0"/>
        <w:rPr>
          <w:rFonts w:ascii="Times Ext Roman" w:hAnsi="Times Ext Roman" w:cs="Times Ext Roman"/>
          <w:sz w:val="24"/>
          <w:szCs w:val="24"/>
        </w:rPr>
      </w:pPr>
      <w:r w:rsidRPr="00BA1540">
        <w:rPr>
          <w:rFonts w:ascii="Times Ext Roman" w:hAnsi="Times Ext Roman" w:cs="Times Ext Roman"/>
          <w:sz w:val="24"/>
          <w:szCs w:val="24"/>
        </w:rPr>
        <w:t xml:space="preserve">Anche se ciascuno di essi </w:t>
      </w:r>
      <w:r w:rsidR="0027318B">
        <w:rPr>
          <w:rFonts w:ascii="Times Ext Roman" w:hAnsi="Times Ext Roman" w:cs="Times Ext Roman"/>
          <w:sz w:val="24"/>
          <w:szCs w:val="24"/>
        </w:rPr>
        <w:t>ha avuto</w:t>
      </w:r>
      <w:r w:rsidRPr="00BA1540">
        <w:rPr>
          <w:rFonts w:ascii="Times Ext Roman" w:hAnsi="Times Ext Roman" w:cs="Times Ext Roman"/>
          <w:sz w:val="24"/>
          <w:szCs w:val="24"/>
        </w:rPr>
        <w:t xml:space="preserve"> caratteristiche uniche, tutti quei convegni hanno avuto in comune </w:t>
      </w:r>
      <w:r w:rsidR="0027318B">
        <w:rPr>
          <w:rFonts w:ascii="Times Ext Roman" w:hAnsi="Times Ext Roman" w:cs="Times Ext Roman"/>
          <w:sz w:val="24"/>
          <w:szCs w:val="24"/>
        </w:rPr>
        <w:t xml:space="preserve">alcuni </w:t>
      </w:r>
      <w:r w:rsidRPr="00BA1540">
        <w:rPr>
          <w:rFonts w:ascii="Times Ext Roman" w:hAnsi="Times Ext Roman" w:cs="Times Ext Roman"/>
          <w:sz w:val="24"/>
          <w:szCs w:val="24"/>
        </w:rPr>
        <w:t>attributi essenziali</w:t>
      </w:r>
      <w:r>
        <w:rPr>
          <w:rFonts w:ascii="Times Ext Roman" w:hAnsi="Times Ext Roman" w:cs="Times Ext Roman"/>
          <w:sz w:val="24"/>
          <w:szCs w:val="24"/>
        </w:rPr>
        <w:t>:</w:t>
      </w:r>
      <w:r w:rsidRPr="00BA1540">
        <w:rPr>
          <w:rFonts w:ascii="Times Ext Roman" w:hAnsi="Times Ext Roman" w:cs="Times Ext Roman"/>
          <w:sz w:val="24"/>
          <w:szCs w:val="24"/>
        </w:rPr>
        <w:t xml:space="preserve"> la meticolosa </w:t>
      </w:r>
      <w:r>
        <w:rPr>
          <w:rFonts w:ascii="Times Ext Roman" w:hAnsi="Times Ext Roman" w:cs="Times Ext Roman"/>
          <w:sz w:val="24"/>
          <w:szCs w:val="24"/>
        </w:rPr>
        <w:t>cur</w:t>
      </w:r>
      <w:r w:rsidRPr="00BA1540">
        <w:rPr>
          <w:rFonts w:ascii="Times Ext Roman" w:hAnsi="Times Ext Roman" w:cs="Times Ext Roman"/>
          <w:sz w:val="24"/>
          <w:szCs w:val="24"/>
        </w:rPr>
        <w:t>a</w:t>
      </w:r>
      <w:r>
        <w:rPr>
          <w:rFonts w:ascii="Times Ext Roman" w:hAnsi="Times Ext Roman" w:cs="Times Ext Roman"/>
          <w:sz w:val="24"/>
          <w:szCs w:val="24"/>
        </w:rPr>
        <w:t xml:space="preserve"> </w:t>
      </w:r>
      <w:r w:rsidRPr="00BA1540">
        <w:rPr>
          <w:rFonts w:ascii="Times Ext Roman" w:hAnsi="Times Ext Roman" w:cs="Times Ext Roman"/>
          <w:sz w:val="24"/>
          <w:szCs w:val="24"/>
        </w:rPr>
        <w:t xml:space="preserve">che ha caratterizzato </w:t>
      </w:r>
      <w:r>
        <w:rPr>
          <w:rFonts w:ascii="Times Ext Roman" w:hAnsi="Times Ext Roman" w:cs="Times Ext Roman"/>
          <w:sz w:val="24"/>
          <w:szCs w:val="24"/>
        </w:rPr>
        <w:t>i</w:t>
      </w:r>
      <w:r w:rsidRPr="00BA1540">
        <w:rPr>
          <w:rFonts w:ascii="Times Ext Roman" w:hAnsi="Times Ext Roman" w:cs="Times Ext Roman"/>
          <w:sz w:val="24"/>
          <w:szCs w:val="24"/>
        </w:rPr>
        <w:t xml:space="preserve"> preparativ</w:t>
      </w:r>
      <w:r>
        <w:rPr>
          <w:rFonts w:ascii="Times Ext Roman" w:hAnsi="Times Ext Roman" w:cs="Times Ext Roman"/>
          <w:sz w:val="24"/>
          <w:szCs w:val="24"/>
        </w:rPr>
        <w:t>i, l’unità di mente che è stata tangibile in ogni incontro, l’energia che ne è scaturita. Negli strenui sforzi che hanno compiuto per partecipare, si può intuire la profondità della dedizione che animava i partecipanti. Alcuni</w:t>
      </w:r>
      <w:r w:rsidR="002C5C1C">
        <w:rPr>
          <w:rFonts w:ascii="Times Ext Roman" w:hAnsi="Times Ext Roman" w:cs="Times Ext Roman"/>
          <w:sz w:val="24"/>
          <w:szCs w:val="24"/>
        </w:rPr>
        <w:t>, avendo a disposizione magre risorse,</w:t>
      </w:r>
      <w:r>
        <w:rPr>
          <w:rFonts w:ascii="Times Ext Roman" w:hAnsi="Times Ext Roman" w:cs="Times Ext Roman"/>
          <w:sz w:val="24"/>
          <w:szCs w:val="24"/>
        </w:rPr>
        <w:t xml:space="preserve"> hanno lavorato con grande sacrificio pe</w:t>
      </w:r>
      <w:r w:rsidR="00236E39">
        <w:rPr>
          <w:rFonts w:ascii="Times Ext Roman" w:hAnsi="Times Ext Roman" w:cs="Times Ext Roman"/>
          <w:sz w:val="24"/>
          <w:szCs w:val="24"/>
        </w:rPr>
        <w:t>r raccogliere i fondi necessari.</w:t>
      </w:r>
      <w:r>
        <w:rPr>
          <w:rFonts w:ascii="Times Ext Roman" w:hAnsi="Times Ext Roman" w:cs="Times Ext Roman"/>
          <w:sz w:val="24"/>
          <w:szCs w:val="24"/>
        </w:rPr>
        <w:t xml:space="preserve"> </w:t>
      </w:r>
      <w:r w:rsidRPr="0083449F">
        <w:rPr>
          <w:rFonts w:ascii="Times Ext Roman" w:hAnsi="Times Ext Roman" w:cs="Times Ext Roman"/>
          <w:sz w:val="24"/>
          <w:szCs w:val="24"/>
        </w:rPr>
        <w:t>In altri casi</w:t>
      </w:r>
      <w:r w:rsidR="0083449F">
        <w:rPr>
          <w:rFonts w:ascii="Times Ext Roman" w:hAnsi="Times Ext Roman" w:cs="Times Ext Roman"/>
          <w:sz w:val="24"/>
          <w:szCs w:val="24"/>
        </w:rPr>
        <w:t>,</w:t>
      </w:r>
      <w:r w:rsidR="0083449F" w:rsidRPr="0083449F">
        <w:rPr>
          <w:rFonts w:ascii="Times Ext Roman" w:hAnsi="Times Ext Roman" w:cs="Times Ext Roman"/>
          <w:sz w:val="24"/>
          <w:szCs w:val="24"/>
        </w:rPr>
        <w:t xml:space="preserve"> spiegan</w:t>
      </w:r>
      <w:r w:rsidR="0083449F">
        <w:rPr>
          <w:rFonts w:ascii="Times Ext Roman" w:hAnsi="Times Ext Roman" w:cs="Times Ext Roman"/>
          <w:sz w:val="24"/>
          <w:szCs w:val="24"/>
        </w:rPr>
        <w:t>d</w:t>
      </w:r>
      <w:r w:rsidR="0083449F" w:rsidRPr="0083449F">
        <w:rPr>
          <w:rFonts w:ascii="Times Ext Roman" w:hAnsi="Times Ext Roman" w:cs="Times Ext Roman"/>
          <w:sz w:val="24"/>
          <w:szCs w:val="24"/>
        </w:rPr>
        <w:t xml:space="preserve">o </w:t>
      </w:r>
      <w:r w:rsidR="0083449F">
        <w:rPr>
          <w:rFonts w:ascii="Times Ext Roman" w:hAnsi="Times Ext Roman" w:cs="Times Ext Roman"/>
          <w:sz w:val="24"/>
          <w:szCs w:val="24"/>
        </w:rPr>
        <w:t xml:space="preserve">il nobile scopo e la salubrità dell’evento, gli amici hanno ottenuto dalle autorità permessi speciali per la loro organizzazione. Compagnie di trasporto sono state convinte a cambiare i loro itinerari per raccogliere i partecipanti e alcuni giovani hanno camminato per intere giornate per arrivare alla sede di un convegno. I rapporti sulle idee prodotte, sulla creatività sprigionata, sulle toccanti testimonianze rilasciate in ogni occasione e, soprattutto, sull’impulso ad atti di servizio impartito sono una prova che i presenti sono stati toccati da forze spirituali più durature, più profondamente radicate di qualunque cosa abbia potuto essere suscitata dall’eccitazione dell’amicizia e dei grandi numeri soltanto. È molto incoraggiante che decine di migliaia di giovani, che non </w:t>
      </w:r>
      <w:r w:rsidR="002C5C1C">
        <w:rPr>
          <w:rFonts w:ascii="Times Ext Roman" w:hAnsi="Times Ext Roman" w:cs="Times Ext Roman"/>
          <w:sz w:val="24"/>
          <w:szCs w:val="24"/>
        </w:rPr>
        <w:t xml:space="preserve">sono disposti a soccombere alla frivolezza </w:t>
      </w:r>
      <w:r w:rsidR="0083449F">
        <w:rPr>
          <w:rFonts w:ascii="Times Ext Roman" w:hAnsi="Times Ext Roman" w:cs="Times Ext Roman"/>
          <w:sz w:val="24"/>
          <w:szCs w:val="24"/>
        </w:rPr>
        <w:t xml:space="preserve">o ad adattarsi a un facile conformismo, </w:t>
      </w:r>
      <w:r w:rsidR="00E16F61">
        <w:rPr>
          <w:rFonts w:ascii="Times Ext Roman" w:hAnsi="Times Ext Roman" w:cs="Times Ext Roman"/>
          <w:sz w:val="24"/>
          <w:szCs w:val="24"/>
        </w:rPr>
        <w:t>sono ora stati portati nel sempre più ampio abbraccio di una conversazione e di un modello di azione, che ha</w:t>
      </w:r>
      <w:r w:rsidR="00236E39">
        <w:rPr>
          <w:rFonts w:ascii="Times Ext Roman" w:hAnsi="Times Ext Roman" w:cs="Times Ext Roman"/>
          <w:sz w:val="24"/>
          <w:szCs w:val="24"/>
        </w:rPr>
        <w:t>nno</w:t>
      </w:r>
      <w:r w:rsidR="00E16F61">
        <w:rPr>
          <w:rFonts w:ascii="Times Ext Roman" w:hAnsi="Times Ext Roman" w:cs="Times Ext Roman"/>
          <w:sz w:val="24"/>
          <w:szCs w:val="24"/>
        </w:rPr>
        <w:t xml:space="preserve"> conseguenze di vasta portata, riguardo un modo di vivere una vita coerente e di essere un agente di trasformazione spirituale e sociale</w:t>
      </w:r>
      <w:r w:rsidR="0083449F" w:rsidRPr="0083449F">
        <w:rPr>
          <w:rFonts w:ascii="Times Ext Roman" w:hAnsi="Times Ext Roman" w:cs="Times Ext Roman"/>
          <w:sz w:val="24"/>
          <w:szCs w:val="24"/>
        </w:rPr>
        <w:t>.</w:t>
      </w:r>
      <w:r w:rsidR="0097550F">
        <w:rPr>
          <w:rFonts w:ascii="Times Ext Roman" w:hAnsi="Times Ext Roman" w:cs="Times Ext Roman"/>
          <w:sz w:val="24"/>
          <w:szCs w:val="24"/>
        </w:rPr>
        <w:t xml:space="preserve"> I nuovi livelli di collaborazione che questi convegni hanno richiesto alle istituzioni per mobilitare e guidare numeri così alti e per preparare schiere di facilitatori per assisterli, il sincero sforzo collettivo richiesto alla comunità nell’a</w:t>
      </w:r>
      <w:r w:rsidR="00236E39">
        <w:rPr>
          <w:rFonts w:ascii="Times Ext Roman" w:hAnsi="Times Ext Roman" w:cs="Times Ext Roman"/>
          <w:sz w:val="24"/>
          <w:szCs w:val="24"/>
        </w:rPr>
        <w:t>llargare</w:t>
      </w:r>
      <w:r w:rsidR="0097550F">
        <w:rPr>
          <w:rFonts w:ascii="Times Ext Roman" w:hAnsi="Times Ext Roman" w:cs="Times Ext Roman"/>
          <w:sz w:val="24"/>
          <w:szCs w:val="24"/>
        </w:rPr>
        <w:t xml:space="preserve"> </w:t>
      </w:r>
      <w:r w:rsidR="00236E39">
        <w:rPr>
          <w:rFonts w:ascii="Times Ext Roman" w:hAnsi="Times Ext Roman" w:cs="Times Ext Roman"/>
          <w:sz w:val="24"/>
          <w:szCs w:val="24"/>
        </w:rPr>
        <w:t xml:space="preserve">di molto il cerchio </w:t>
      </w:r>
      <w:r w:rsidR="0097550F">
        <w:rPr>
          <w:rFonts w:ascii="Times Ext Roman" w:hAnsi="Times Ext Roman" w:cs="Times Ext Roman"/>
          <w:sz w:val="24"/>
          <w:szCs w:val="24"/>
        </w:rPr>
        <w:t>della partecipazione e nel vedere il profondo effetto di questo atto, il serio impegno d</w:t>
      </w:r>
      <w:r w:rsidR="00C24999">
        <w:rPr>
          <w:rFonts w:ascii="Times Ext Roman" w:hAnsi="Times Ext Roman" w:cs="Times Ext Roman"/>
          <w:sz w:val="24"/>
          <w:szCs w:val="24"/>
        </w:rPr>
        <w:t>e</w:t>
      </w:r>
      <w:r w:rsidR="0097550F">
        <w:rPr>
          <w:rFonts w:ascii="Times Ext Roman" w:hAnsi="Times Ext Roman" w:cs="Times Ext Roman"/>
          <w:sz w:val="24"/>
          <w:szCs w:val="24"/>
        </w:rPr>
        <w:t>lle persone che, avvalendosi dei concetti presi in esame nel materiale dei convegni, si sta</w:t>
      </w:r>
      <w:r w:rsidR="00C24999">
        <w:rPr>
          <w:rFonts w:ascii="Times Ext Roman" w:hAnsi="Times Ext Roman" w:cs="Times Ext Roman"/>
          <w:sz w:val="24"/>
          <w:szCs w:val="24"/>
        </w:rPr>
        <w:t>nno</w:t>
      </w:r>
      <w:r w:rsidR="0097550F">
        <w:rPr>
          <w:rFonts w:ascii="Times Ext Roman" w:hAnsi="Times Ext Roman" w:cs="Times Ext Roman"/>
          <w:sz w:val="24"/>
          <w:szCs w:val="24"/>
        </w:rPr>
        <w:t xml:space="preserve"> unendo alle decine di migliaia che si </w:t>
      </w:r>
      <w:r w:rsidR="00C24999">
        <w:rPr>
          <w:rFonts w:ascii="Times Ext Roman" w:hAnsi="Times Ext Roman" w:cs="Times Ext Roman"/>
          <w:sz w:val="24"/>
          <w:szCs w:val="24"/>
        </w:rPr>
        <w:t xml:space="preserve">rivolgono </w:t>
      </w:r>
      <w:r w:rsidR="0097550F">
        <w:rPr>
          <w:rFonts w:ascii="Times Ext Roman" w:hAnsi="Times Ext Roman" w:cs="Times Ext Roman"/>
          <w:sz w:val="24"/>
          <w:szCs w:val="24"/>
        </w:rPr>
        <w:t xml:space="preserve">ad altre centinaia di migliaia, tutto questo, nell’insieme, ha contribuito a un grande aumento delle capacità </w:t>
      </w:r>
      <w:r w:rsidR="00C24999">
        <w:rPr>
          <w:rFonts w:ascii="Times Ext Roman" w:hAnsi="Times Ext Roman" w:cs="Times Ext Roman"/>
          <w:sz w:val="24"/>
          <w:szCs w:val="24"/>
        </w:rPr>
        <w:t>d</w:t>
      </w:r>
      <w:r w:rsidR="0097550F">
        <w:rPr>
          <w:rFonts w:ascii="Times Ext Roman" w:hAnsi="Times Ext Roman" w:cs="Times Ext Roman"/>
          <w:sz w:val="24"/>
          <w:szCs w:val="24"/>
        </w:rPr>
        <w:t>ei tre protagonisti dai quali dipende il successo del Piano quinquennale. E mentre riconosciamo che i giovani sono all’avanguardia di questo avanzamento, il suo tratto caratteristico è che la comunità, si è alzata come un sol uomo per sostenere, incoraggiare e caldeggiare questo fenomeno e ora si rallegra nel vedere il progresso come un insieme interdipendente e organico, ancora più pronta ad affrontare gli imperativi di questo giorno</w:t>
      </w:r>
      <w:r w:rsidR="00B14118" w:rsidRPr="00CE6D87">
        <w:rPr>
          <w:rFonts w:ascii="Times Ext Roman" w:hAnsi="Times Ext Roman" w:cs="Times Ext Roman"/>
          <w:sz w:val="24"/>
          <w:szCs w:val="24"/>
        </w:rPr>
        <w:t>.</w:t>
      </w:r>
    </w:p>
    <w:p w:rsidR="00B14118" w:rsidRPr="00CE6D87" w:rsidRDefault="00B14118" w:rsidP="00B14118">
      <w:pPr>
        <w:spacing w:after="0" w:line="320" w:lineRule="atLeast"/>
        <w:outlineLvl w:val="0"/>
        <w:rPr>
          <w:rFonts w:ascii="Times Ext Roman" w:hAnsi="Times Ext Roman" w:cs="Times Ext Roman"/>
          <w:sz w:val="24"/>
          <w:szCs w:val="24"/>
        </w:rPr>
      </w:pPr>
    </w:p>
    <w:p w:rsidR="00B14118" w:rsidRPr="00CE6D87" w:rsidRDefault="00CE6D87" w:rsidP="00236E39">
      <w:pPr>
        <w:spacing w:after="0" w:line="320" w:lineRule="atLeast"/>
        <w:ind w:firstLine="708"/>
        <w:outlineLvl w:val="0"/>
        <w:rPr>
          <w:rFonts w:ascii="Times Ext Roman" w:hAnsi="Times Ext Roman" w:cs="Times Ext Roman"/>
          <w:sz w:val="24"/>
          <w:szCs w:val="24"/>
        </w:rPr>
      </w:pPr>
      <w:r w:rsidRPr="00CE6D87">
        <w:rPr>
          <w:rFonts w:ascii="Times Ext Roman" w:hAnsi="Times Ext Roman" w:cs="Times Ext Roman"/>
          <w:sz w:val="24"/>
          <w:szCs w:val="24"/>
        </w:rPr>
        <w:t xml:space="preserve">Alla luce di tutto questo, non esitiamo a riconoscere </w:t>
      </w:r>
      <w:r w:rsidR="00236E39">
        <w:rPr>
          <w:rFonts w:ascii="Times Ext Roman" w:hAnsi="Times Ext Roman" w:cs="Times Ext Roman"/>
          <w:sz w:val="24"/>
          <w:szCs w:val="24"/>
        </w:rPr>
        <w:t xml:space="preserve">che </w:t>
      </w:r>
      <w:r w:rsidRPr="00CE6D87">
        <w:rPr>
          <w:rFonts w:ascii="Times Ext Roman" w:hAnsi="Times Ext Roman" w:cs="Times Ext Roman"/>
          <w:sz w:val="24"/>
          <w:szCs w:val="24"/>
        </w:rPr>
        <w:t xml:space="preserve">questi sviluppi </w:t>
      </w:r>
      <w:r w:rsidR="00236E39">
        <w:rPr>
          <w:rFonts w:ascii="Times Ext Roman" w:hAnsi="Times Ext Roman" w:cs="Times Ext Roman"/>
          <w:sz w:val="24"/>
          <w:szCs w:val="24"/>
        </w:rPr>
        <w:t xml:space="preserve">indicano </w:t>
      </w:r>
      <w:r w:rsidRPr="00CE6D87">
        <w:rPr>
          <w:rFonts w:ascii="Times Ext Roman" w:hAnsi="Times Ext Roman" w:cs="Times Ext Roman"/>
          <w:sz w:val="24"/>
          <w:szCs w:val="24"/>
        </w:rPr>
        <w:t>un ava</w:t>
      </w:r>
      <w:r>
        <w:rPr>
          <w:rFonts w:ascii="Times Ext Roman" w:hAnsi="Times Ext Roman" w:cs="Times Ext Roman"/>
          <w:sz w:val="24"/>
          <w:szCs w:val="24"/>
        </w:rPr>
        <w:t>n</w:t>
      </w:r>
      <w:r w:rsidRPr="00CE6D87">
        <w:rPr>
          <w:rFonts w:ascii="Times Ext Roman" w:hAnsi="Times Ext Roman" w:cs="Times Ext Roman"/>
          <w:sz w:val="24"/>
          <w:szCs w:val="24"/>
        </w:rPr>
        <w:t xml:space="preserve">zamento nel processo dell’entrata in truppe </w:t>
      </w:r>
      <w:r w:rsidR="00236E39">
        <w:rPr>
          <w:rFonts w:ascii="Times Ext Roman" w:hAnsi="Times Ext Roman" w:cs="Times Ext Roman"/>
          <w:sz w:val="24"/>
          <w:szCs w:val="24"/>
        </w:rPr>
        <w:t xml:space="preserve">tale quale </w:t>
      </w:r>
      <w:r w:rsidRPr="00CE6D87">
        <w:rPr>
          <w:rFonts w:ascii="Times Ext Roman" w:hAnsi="Times Ext Roman" w:cs="Times Ext Roman"/>
          <w:sz w:val="24"/>
          <w:szCs w:val="24"/>
        </w:rPr>
        <w:t>non si era mai visto finora.</w:t>
      </w:r>
    </w:p>
    <w:p w:rsidR="00B14118" w:rsidRPr="00CE6D87" w:rsidRDefault="00B14118" w:rsidP="00B14118">
      <w:pPr>
        <w:spacing w:after="0" w:line="320" w:lineRule="atLeast"/>
        <w:outlineLvl w:val="0"/>
        <w:rPr>
          <w:rFonts w:ascii="Times Ext Roman" w:hAnsi="Times Ext Roman" w:cs="Times Ext Roman"/>
          <w:sz w:val="24"/>
          <w:szCs w:val="24"/>
        </w:rPr>
      </w:pPr>
    </w:p>
    <w:p w:rsidR="006A3307" w:rsidRPr="00236E39" w:rsidRDefault="00CE6D87" w:rsidP="00C24999">
      <w:pPr>
        <w:spacing w:after="0" w:line="320" w:lineRule="atLeast"/>
        <w:ind w:firstLine="708"/>
        <w:outlineLvl w:val="0"/>
        <w:rPr>
          <w:rFonts w:ascii="Times Ext Roman" w:hAnsi="Times Ext Roman" w:cs="Times Ext Roman"/>
          <w:sz w:val="24"/>
          <w:szCs w:val="24"/>
        </w:rPr>
      </w:pPr>
      <w:r w:rsidRPr="00CE6D87">
        <w:rPr>
          <w:rFonts w:ascii="Times Ext Roman" w:hAnsi="Times Ext Roman" w:cs="Times Ext Roman"/>
          <w:sz w:val="24"/>
          <w:szCs w:val="24"/>
        </w:rPr>
        <w:t xml:space="preserve">Invitiamo tutti a riflettere sul significato dell’impresa alla quale la comunità del Più Grande Nome si sta dedicando, il cui scopo il Maestro Si sforzò di sottolineare così spesso durante </w:t>
      </w:r>
      <w:r w:rsidR="00236E39">
        <w:rPr>
          <w:rFonts w:ascii="Times Ext Roman" w:hAnsi="Times Ext Roman" w:cs="Times Ext Roman"/>
          <w:sz w:val="24"/>
          <w:szCs w:val="24"/>
        </w:rPr>
        <w:t>i</w:t>
      </w:r>
      <w:r w:rsidRPr="00CE6D87">
        <w:rPr>
          <w:rFonts w:ascii="Times Ext Roman" w:hAnsi="Times Ext Roman" w:cs="Times Ext Roman"/>
          <w:sz w:val="24"/>
          <w:szCs w:val="24"/>
        </w:rPr>
        <w:t xml:space="preserve"> Suoi viaggi e a </w:t>
      </w:r>
      <w:r w:rsidR="00C24999">
        <w:rPr>
          <w:rFonts w:ascii="Times Ext Roman" w:hAnsi="Times Ext Roman" w:cs="Times Ext Roman"/>
          <w:sz w:val="24"/>
          <w:szCs w:val="24"/>
        </w:rPr>
        <w:t xml:space="preserve">rinnovare il proprio impegno di </w:t>
      </w:r>
      <w:r w:rsidRPr="00CE6D87">
        <w:rPr>
          <w:rFonts w:ascii="Times Ext Roman" w:hAnsi="Times Ext Roman" w:cs="Times Ext Roman"/>
          <w:sz w:val="24"/>
          <w:szCs w:val="24"/>
        </w:rPr>
        <w:t>fare la propria parte per il suo risultato</w:t>
      </w:r>
      <w:r>
        <w:rPr>
          <w:rFonts w:ascii="Times Ext Roman" w:hAnsi="Times Ext Roman" w:cs="Times Ext Roman"/>
          <w:sz w:val="24"/>
          <w:szCs w:val="24"/>
        </w:rPr>
        <w:t xml:space="preserve">. </w:t>
      </w:r>
      <w:r w:rsidRPr="00CE6D87">
        <w:rPr>
          <w:rFonts w:ascii="Times Ext Roman" w:hAnsi="Times Ext Roman" w:cs="Times Ext Roman"/>
          <w:sz w:val="24"/>
          <w:szCs w:val="24"/>
        </w:rPr>
        <w:t>«Cercate con tutto il cuore», ha det</w:t>
      </w:r>
      <w:r w:rsidR="00C24999">
        <w:rPr>
          <w:rFonts w:ascii="Times Ext Roman" w:hAnsi="Times Ext Roman" w:cs="Times Ext Roman"/>
          <w:sz w:val="24"/>
          <w:szCs w:val="24"/>
        </w:rPr>
        <w:t>to a un</w:t>
      </w:r>
      <w:r w:rsidRPr="00CE6D87">
        <w:rPr>
          <w:rFonts w:ascii="Times Ext Roman" w:hAnsi="Times Ext Roman" w:cs="Times Ext Roman"/>
          <w:sz w:val="24"/>
          <w:szCs w:val="24"/>
        </w:rPr>
        <w:t xml:space="preserve"> uditori</w:t>
      </w:r>
      <w:r w:rsidR="00C24999">
        <w:rPr>
          <w:rFonts w:ascii="Times Ext Roman" w:hAnsi="Times Ext Roman" w:cs="Times Ext Roman"/>
          <w:sz w:val="24"/>
          <w:szCs w:val="24"/>
        </w:rPr>
        <w:t>o</w:t>
      </w:r>
      <w:r w:rsidRPr="00CE6D87">
        <w:rPr>
          <w:rFonts w:ascii="Times Ext Roman" w:hAnsi="Times Ext Roman" w:cs="Times Ext Roman"/>
          <w:sz w:val="24"/>
          <w:szCs w:val="24"/>
        </w:rPr>
        <w:t>, «di essere consenzienti canali della Munificenza di Dio. Perché Io vi dico che Egli vi ha scelti perché foste Suoi messaggeri d’amore in tutto il mondo, Suoi latori di doni spirituali all’uomo, strumenti per diffondere unità e concordia sulla terra»</w:t>
      </w:r>
      <w:r w:rsidR="004A3872">
        <w:rPr>
          <w:rFonts w:ascii="Times Ext Roman" w:hAnsi="Times Ext Roman" w:cs="Times Ext Roman"/>
          <w:sz w:val="24"/>
          <w:szCs w:val="24"/>
        </w:rPr>
        <w:t>.</w:t>
      </w:r>
      <w:r w:rsidRPr="00CE6D87">
        <w:rPr>
          <w:rFonts w:ascii="Times Ext Roman" w:hAnsi="Times Ext Roman" w:cs="Times Ext Roman"/>
          <w:sz w:val="24"/>
          <w:szCs w:val="24"/>
        </w:rPr>
        <w:t xml:space="preserve"> «Caso mai», osservò in un’altra occasione, </w:t>
      </w:r>
      <w:r w:rsidR="00236E39">
        <w:rPr>
          <w:rFonts w:ascii="Times Ext Roman" w:hAnsi="Times Ext Roman" w:cs="Times Ext Roman"/>
          <w:sz w:val="24"/>
          <w:szCs w:val="24"/>
        </w:rPr>
        <w:t>«</w:t>
      </w:r>
      <w:r w:rsidRPr="00CE6D87">
        <w:rPr>
          <w:rFonts w:ascii="Times Ext Roman" w:hAnsi="Times Ext Roman" w:cs="Times Ext Roman"/>
          <w:sz w:val="24"/>
          <w:szCs w:val="24"/>
        </w:rPr>
        <w:t>a Dio piacendo, questo globo terrestre divenga uno specchio celeste sul quale possiate vedere l’impr</w:t>
      </w:r>
      <w:r w:rsidR="004A3872">
        <w:rPr>
          <w:rFonts w:ascii="Times Ext Roman" w:hAnsi="Times Ext Roman" w:cs="Times Ext Roman"/>
          <w:sz w:val="24"/>
          <w:szCs w:val="24"/>
        </w:rPr>
        <w:t>o</w:t>
      </w:r>
      <w:r w:rsidRPr="00CE6D87">
        <w:rPr>
          <w:rFonts w:ascii="Times Ext Roman" w:hAnsi="Times Ext Roman" w:cs="Times Ext Roman"/>
          <w:sz w:val="24"/>
          <w:szCs w:val="24"/>
        </w:rPr>
        <w:t>nta delle tra</w:t>
      </w:r>
      <w:r w:rsidR="00C24999">
        <w:rPr>
          <w:rFonts w:ascii="Times Ext Roman" w:hAnsi="Times Ext Roman" w:cs="Times Ext Roman"/>
          <w:sz w:val="24"/>
          <w:szCs w:val="24"/>
        </w:rPr>
        <w:t>c</w:t>
      </w:r>
      <w:r w:rsidRPr="00CE6D87">
        <w:rPr>
          <w:rFonts w:ascii="Times Ext Roman" w:hAnsi="Times Ext Roman" w:cs="Times Ext Roman"/>
          <w:sz w:val="24"/>
          <w:szCs w:val="24"/>
        </w:rPr>
        <w:t>ce della Divinità e le qualità fondamentali di una nuova creazione riverberino dalla realtà dell’amore che riluce nei cuori umani</w:t>
      </w:r>
      <w:r>
        <w:rPr>
          <w:rFonts w:ascii="Times Ext Roman" w:hAnsi="Times Ext Roman" w:cs="Times Ext Roman"/>
          <w:sz w:val="24"/>
          <w:szCs w:val="24"/>
        </w:rPr>
        <w:t>»</w:t>
      </w:r>
      <w:r w:rsidRPr="00CE6D87">
        <w:rPr>
          <w:rFonts w:ascii="Times Ext Roman" w:hAnsi="Times Ext Roman" w:cs="Times Ext Roman"/>
          <w:sz w:val="24"/>
          <w:szCs w:val="24"/>
        </w:rPr>
        <w:t xml:space="preserve">. </w:t>
      </w:r>
      <w:r w:rsidR="004A3872">
        <w:rPr>
          <w:rFonts w:ascii="Times Ext Roman" w:hAnsi="Times Ext Roman" w:cs="Times Ext Roman"/>
          <w:sz w:val="24"/>
          <w:szCs w:val="24"/>
        </w:rPr>
        <w:t>Verso questo scop</w:t>
      </w:r>
      <w:r w:rsidR="00236E39">
        <w:rPr>
          <w:rFonts w:ascii="Times Ext Roman" w:hAnsi="Times Ext Roman" w:cs="Times Ext Roman"/>
          <w:sz w:val="24"/>
          <w:szCs w:val="24"/>
        </w:rPr>
        <w:t>o</w:t>
      </w:r>
      <w:r w:rsidR="004A3872">
        <w:rPr>
          <w:rFonts w:ascii="Times Ext Roman" w:hAnsi="Times Ext Roman" w:cs="Times Ext Roman"/>
          <w:sz w:val="24"/>
          <w:szCs w:val="24"/>
        </w:rPr>
        <w:t xml:space="preserve"> tendono tutti i vostri sforzi. Durante la seconda metà del Piano quinquennale, il potere che la Fede ha di costruire la società deve sprigionarsi in migliaia di aree nelle quali si devono avviare, rafforzare o ampliare i programmi di crescita. La sfida per le istituzioni bahá’í e le loro agenzie sarà di fornire gli strumenti per accompagnare tutti coloro che nutrono un puro e </w:t>
      </w:r>
      <w:r w:rsidR="00236E39">
        <w:rPr>
          <w:rFonts w:ascii="Times Ext Roman" w:hAnsi="Times Ext Roman" w:cs="Times Ext Roman"/>
          <w:sz w:val="24"/>
          <w:szCs w:val="24"/>
        </w:rPr>
        <w:t xml:space="preserve">serio </w:t>
      </w:r>
      <w:r w:rsidR="004A3872">
        <w:rPr>
          <w:rFonts w:ascii="Times Ext Roman" w:hAnsi="Times Ext Roman" w:cs="Times Ext Roman"/>
          <w:sz w:val="24"/>
          <w:szCs w:val="24"/>
        </w:rPr>
        <w:t>desiderio di un mondo migliore, qualunque sia stata finora la misura del loro coinvolgimento nel processo dell’educazione spirituale</w:t>
      </w:r>
      <w:r w:rsidR="00236E39">
        <w:rPr>
          <w:rFonts w:ascii="Times Ext Roman" w:hAnsi="Times Ext Roman" w:cs="Times Ext Roman"/>
          <w:sz w:val="24"/>
          <w:szCs w:val="24"/>
        </w:rPr>
        <w:t>,</w:t>
      </w:r>
      <w:r w:rsidR="004A3872">
        <w:rPr>
          <w:rFonts w:ascii="Times Ext Roman" w:hAnsi="Times Ext Roman" w:cs="Times Ext Roman"/>
          <w:sz w:val="24"/>
          <w:szCs w:val="24"/>
        </w:rPr>
        <w:t xml:space="preserve"> e di aiutarli a tradurre quel desiderio in atti pratici che giorno dopo giorno e settimana dopo settimana si </w:t>
      </w:r>
      <w:r w:rsidR="00C24999">
        <w:rPr>
          <w:rFonts w:ascii="Times Ext Roman" w:hAnsi="Times Ext Roman" w:cs="Times Ext Roman"/>
          <w:sz w:val="24"/>
          <w:szCs w:val="24"/>
        </w:rPr>
        <w:t xml:space="preserve">coagulino </w:t>
      </w:r>
      <w:r w:rsidR="004A3872">
        <w:rPr>
          <w:rFonts w:ascii="Times Ext Roman" w:hAnsi="Times Ext Roman" w:cs="Times Ext Roman"/>
          <w:sz w:val="24"/>
          <w:szCs w:val="24"/>
        </w:rPr>
        <w:t>nel</w:t>
      </w:r>
      <w:r w:rsidR="00236E39">
        <w:rPr>
          <w:rFonts w:ascii="Times Ext Roman" w:hAnsi="Times Ext Roman" w:cs="Times Ext Roman"/>
          <w:sz w:val="24"/>
          <w:szCs w:val="24"/>
        </w:rPr>
        <w:t>la</w:t>
      </w:r>
      <w:r w:rsidR="004A3872">
        <w:rPr>
          <w:rFonts w:ascii="Times Ext Roman" w:hAnsi="Times Ext Roman" w:cs="Times Ext Roman"/>
          <w:sz w:val="24"/>
          <w:szCs w:val="24"/>
        </w:rPr>
        <w:t xml:space="preserve"> costru</w:t>
      </w:r>
      <w:r w:rsidR="00236E39">
        <w:rPr>
          <w:rFonts w:ascii="Times Ext Roman" w:hAnsi="Times Ext Roman" w:cs="Times Ext Roman"/>
          <w:sz w:val="24"/>
          <w:szCs w:val="24"/>
        </w:rPr>
        <w:t>zione</w:t>
      </w:r>
      <w:r w:rsidR="004A3872">
        <w:rPr>
          <w:rFonts w:ascii="Times Ext Roman" w:hAnsi="Times Ext Roman" w:cs="Times Ext Roman"/>
          <w:sz w:val="24"/>
          <w:szCs w:val="24"/>
        </w:rPr>
        <w:t xml:space="preserve"> </w:t>
      </w:r>
      <w:r w:rsidR="00236E39">
        <w:rPr>
          <w:rFonts w:ascii="Times Ext Roman" w:hAnsi="Times Ext Roman" w:cs="Times Ext Roman"/>
          <w:sz w:val="24"/>
          <w:szCs w:val="24"/>
        </w:rPr>
        <w:t xml:space="preserve">di </w:t>
      </w:r>
      <w:r w:rsidR="004A3872">
        <w:rPr>
          <w:rFonts w:ascii="Times Ext Roman" w:hAnsi="Times Ext Roman" w:cs="Times Ext Roman"/>
          <w:sz w:val="24"/>
          <w:szCs w:val="24"/>
        </w:rPr>
        <w:t xml:space="preserve">comunità floride e vibranti. Come è appropriato che, in questo momento, una generazione di giovani </w:t>
      </w:r>
      <w:r w:rsidR="00236E39">
        <w:rPr>
          <w:rFonts w:ascii="Times Ext Roman" w:hAnsi="Times Ext Roman" w:cs="Times Ext Roman"/>
          <w:sz w:val="24"/>
          <w:szCs w:val="24"/>
        </w:rPr>
        <w:t>si sia realizzata</w:t>
      </w:r>
      <w:r w:rsidR="006A3307">
        <w:rPr>
          <w:rFonts w:ascii="Times Ext Roman" w:hAnsi="Times Ext Roman" w:cs="Times Ext Roman"/>
          <w:sz w:val="24"/>
          <w:szCs w:val="24"/>
        </w:rPr>
        <w:t xml:space="preserve">, pronta ad assumere crescenti responsabilità, perché il suo contributo al lavoro in corso sarà decisivo nei mesi e negli anni avvenire. Nelle nostre preghiere alle sacre Soglie supplicheremo l’Onnipotente di sostenere tutti coloro che vogliono essere parte di questa immensa impresa, che preferiscono la vera prosperità degli altri ai propri comodi e ai propri svaghi e che tengono gli occhi fissi su ‘Abdu’l-Bahá </w:t>
      </w:r>
      <w:r w:rsidR="00236E39">
        <w:rPr>
          <w:rFonts w:ascii="Times Ext Roman" w:hAnsi="Times Ext Roman" w:cs="Times Ext Roman"/>
          <w:sz w:val="24"/>
          <w:szCs w:val="24"/>
        </w:rPr>
        <w:t>in cerca del</w:t>
      </w:r>
      <w:r w:rsidR="006A3307">
        <w:rPr>
          <w:rFonts w:ascii="Times Ext Roman" w:hAnsi="Times Ext Roman" w:cs="Times Ext Roman"/>
          <w:sz w:val="24"/>
          <w:szCs w:val="24"/>
        </w:rPr>
        <w:t>l’impeccabile modello di come essere, affinché «</w:t>
      </w:r>
      <w:r w:rsidR="006A3307" w:rsidRPr="006A3307">
        <w:rPr>
          <w:rFonts w:ascii="Times Ext Roman" w:hAnsi="Times Ext Roman" w:cs="Times Ext Roman"/>
          <w:sz w:val="24"/>
          <w:szCs w:val="24"/>
        </w:rPr>
        <w:t>coloro che camminano nelle tenebre giungano alla luce, e gli esclusi penetrino nell</w:t>
      </w:r>
      <w:r w:rsidR="00236E39">
        <w:rPr>
          <w:rFonts w:ascii="Times Ext Roman" w:hAnsi="Times Ext Roman" w:cs="Times Ext Roman"/>
          <w:sz w:val="24"/>
          <w:szCs w:val="24"/>
        </w:rPr>
        <w:t>’</w:t>
      </w:r>
      <w:r w:rsidR="006A3307" w:rsidRPr="006A3307">
        <w:rPr>
          <w:rFonts w:ascii="Times Ext Roman" w:hAnsi="Times Ext Roman" w:cs="Times Ext Roman"/>
          <w:sz w:val="24"/>
          <w:szCs w:val="24"/>
        </w:rPr>
        <w:t>intima cerchia del Regno</w:t>
      </w:r>
      <w:r w:rsidR="006A3307">
        <w:rPr>
          <w:rFonts w:ascii="Times Ext Roman" w:hAnsi="Times Ext Roman" w:cs="Times Ext Roman"/>
          <w:sz w:val="24"/>
          <w:szCs w:val="24"/>
        </w:rPr>
        <w:t>»</w:t>
      </w:r>
      <w:r w:rsidRPr="00CE6D87">
        <w:rPr>
          <w:rFonts w:ascii="Times Ext Roman" w:hAnsi="Times Ext Roman" w:cs="Times Ext Roman"/>
          <w:sz w:val="24"/>
          <w:szCs w:val="24"/>
        </w:rPr>
        <w:t xml:space="preserve">. </w:t>
      </w:r>
    </w:p>
    <w:p w:rsidR="00B14118" w:rsidRPr="00236E39" w:rsidRDefault="00B14118" w:rsidP="00B14118">
      <w:pPr>
        <w:spacing w:after="0" w:line="320" w:lineRule="atLeast"/>
        <w:outlineLvl w:val="0"/>
        <w:rPr>
          <w:rFonts w:ascii="Times Ext Roman" w:hAnsi="Times Ext Roman" w:cs="Times Ext Roman"/>
          <w:sz w:val="24"/>
          <w:szCs w:val="24"/>
        </w:rPr>
      </w:pPr>
    </w:p>
    <w:p w:rsidR="00B14118" w:rsidRPr="006A3307" w:rsidRDefault="00B14118" w:rsidP="006A3307">
      <w:pPr>
        <w:spacing w:after="0" w:line="320" w:lineRule="atLeast"/>
        <w:jc w:val="right"/>
        <w:outlineLvl w:val="0"/>
        <w:rPr>
          <w:rFonts w:ascii="Times Ext Roman" w:hAnsi="Times Ext Roman" w:cs="Times Ext Roman"/>
          <w:sz w:val="24"/>
          <w:szCs w:val="24"/>
        </w:rPr>
      </w:pPr>
      <w:r w:rsidRPr="006A3307">
        <w:rPr>
          <w:rFonts w:ascii="Times Ext Roman" w:hAnsi="Times Ext Roman" w:cs="Times Ext Roman"/>
          <w:sz w:val="24"/>
          <w:szCs w:val="24"/>
        </w:rPr>
        <w:t>[</w:t>
      </w:r>
      <w:r w:rsidR="006A3307" w:rsidRPr="006A3307">
        <w:rPr>
          <w:rFonts w:ascii="Times Ext Roman" w:hAnsi="Times Ext Roman" w:cs="Times Ext Roman"/>
          <w:sz w:val="24"/>
          <w:szCs w:val="24"/>
        </w:rPr>
        <w:t>Firmato</w:t>
      </w:r>
      <w:r w:rsidRPr="006A3307">
        <w:rPr>
          <w:rFonts w:ascii="Times Ext Roman" w:hAnsi="Times Ext Roman" w:cs="Times Ext Roman"/>
          <w:sz w:val="24"/>
          <w:szCs w:val="24"/>
        </w:rPr>
        <w:t xml:space="preserve">: </w:t>
      </w:r>
      <w:r w:rsidR="006A3307" w:rsidRPr="006A3307">
        <w:rPr>
          <w:rFonts w:ascii="Times Ext Roman" w:hAnsi="Times Ext Roman" w:cs="Times Ext Roman"/>
          <w:sz w:val="24"/>
          <w:szCs w:val="24"/>
        </w:rPr>
        <w:t>La Casa Universale di Giustizia</w:t>
      </w:r>
      <w:r w:rsidRPr="006A3307">
        <w:rPr>
          <w:rFonts w:ascii="Times Ext Roman" w:hAnsi="Times Ext Roman" w:cs="Times Ext Roman"/>
          <w:sz w:val="24"/>
          <w:szCs w:val="24"/>
        </w:rPr>
        <w:t>]</w:t>
      </w:r>
    </w:p>
    <w:sectPr w:rsidR="00B14118" w:rsidRPr="006A3307">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8A7" w:rsidRDefault="001218A7" w:rsidP="00F847D9">
      <w:pPr>
        <w:spacing w:after="0" w:line="240" w:lineRule="auto"/>
      </w:pPr>
      <w:r>
        <w:separator/>
      </w:r>
    </w:p>
  </w:endnote>
  <w:endnote w:type="continuationSeparator" w:id="0">
    <w:p w:rsidR="001218A7" w:rsidRDefault="001218A7" w:rsidP="00F84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7D9" w:rsidRDefault="00F847D9" w:rsidP="00F847D9">
    <w:pPr>
      <w:pStyle w:val="Pidipagina"/>
      <w:spacing w:after="0"/>
      <w:jc w:val="center"/>
    </w:pPr>
  </w:p>
  <w:p w:rsidR="00F847D9" w:rsidRPr="00F847D9" w:rsidRDefault="00F847D9">
    <w:pPr>
      <w:pStyle w:val="Pidipagina"/>
      <w:jc w:val="center"/>
      <w:rPr>
        <w:rFonts w:ascii="Times Ext Roman" w:hAnsi="Times Ext Roman" w:cs="Times Ext Roman"/>
      </w:rPr>
    </w:pPr>
    <w:r w:rsidRPr="00F847D9">
      <w:rPr>
        <w:rFonts w:ascii="Times Ext Roman" w:hAnsi="Times Ext Roman" w:cs="Times Ext Roman"/>
      </w:rPr>
      <w:fldChar w:fldCharType="begin"/>
    </w:r>
    <w:r w:rsidRPr="00F847D9">
      <w:rPr>
        <w:rFonts w:ascii="Times Ext Roman" w:hAnsi="Times Ext Roman" w:cs="Times Ext Roman"/>
      </w:rPr>
      <w:instrText>PAGE   \* MERGEFORMAT</w:instrText>
    </w:r>
    <w:r w:rsidRPr="00F847D9">
      <w:rPr>
        <w:rFonts w:ascii="Times Ext Roman" w:hAnsi="Times Ext Roman" w:cs="Times Ext Roman"/>
      </w:rPr>
      <w:fldChar w:fldCharType="separate"/>
    </w:r>
    <w:r w:rsidR="004F0BA5">
      <w:rPr>
        <w:rFonts w:ascii="Times Ext Roman" w:hAnsi="Times Ext Roman" w:cs="Times Ext Roman"/>
        <w:noProof/>
      </w:rPr>
      <w:t>3</w:t>
    </w:r>
    <w:r w:rsidRPr="00F847D9">
      <w:rPr>
        <w:rFonts w:ascii="Times Ext Roman" w:hAnsi="Times Ext Roman" w:cs="Times Ext Roman"/>
      </w:rPr>
      <w:fldChar w:fldCharType="end"/>
    </w:r>
  </w:p>
  <w:p w:rsidR="00F847D9" w:rsidRDefault="00F847D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8A7" w:rsidRDefault="001218A7" w:rsidP="00F847D9">
      <w:pPr>
        <w:spacing w:after="0" w:line="240" w:lineRule="auto"/>
      </w:pPr>
      <w:r>
        <w:separator/>
      </w:r>
    </w:p>
  </w:footnote>
  <w:footnote w:type="continuationSeparator" w:id="0">
    <w:p w:rsidR="001218A7" w:rsidRDefault="001218A7" w:rsidP="00F847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1E"/>
    <w:rsid w:val="00013834"/>
    <w:rsid w:val="001218A7"/>
    <w:rsid w:val="00236E39"/>
    <w:rsid w:val="0027318B"/>
    <w:rsid w:val="002C5C1C"/>
    <w:rsid w:val="00460914"/>
    <w:rsid w:val="0048031E"/>
    <w:rsid w:val="004A3872"/>
    <w:rsid w:val="004F0BA5"/>
    <w:rsid w:val="005B32D3"/>
    <w:rsid w:val="00657917"/>
    <w:rsid w:val="006A3307"/>
    <w:rsid w:val="0083449F"/>
    <w:rsid w:val="0097550F"/>
    <w:rsid w:val="00B14118"/>
    <w:rsid w:val="00BA1540"/>
    <w:rsid w:val="00C24999"/>
    <w:rsid w:val="00CE6D87"/>
    <w:rsid w:val="00D01E02"/>
    <w:rsid w:val="00E16F61"/>
    <w:rsid w:val="00E1763F"/>
    <w:rsid w:val="00F53A37"/>
    <w:rsid w:val="00F74A5D"/>
    <w:rsid w:val="00F847D9"/>
    <w:rsid w:val="00FC18B6"/>
    <w:rsid w:val="00FF07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4E915-F69A-4FFC-8FB5-F92871A9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semiHidden/>
    <w:unhideWhenUsed/>
    <w:rsid w:val="00B14118"/>
    <w:rPr>
      <w:color w:val="0000FF"/>
      <w:u w:val="single"/>
    </w:rPr>
  </w:style>
  <w:style w:type="paragraph" w:styleId="Intestazione">
    <w:name w:val="header"/>
    <w:basedOn w:val="Normale"/>
    <w:link w:val="IntestazioneCarattere"/>
    <w:uiPriority w:val="99"/>
    <w:unhideWhenUsed/>
    <w:rsid w:val="00F847D9"/>
    <w:pPr>
      <w:tabs>
        <w:tab w:val="center" w:pos="4819"/>
        <w:tab w:val="right" w:pos="9638"/>
      </w:tabs>
    </w:pPr>
  </w:style>
  <w:style w:type="character" w:customStyle="1" w:styleId="IntestazioneCarattere">
    <w:name w:val="Intestazione Carattere"/>
    <w:link w:val="Intestazione"/>
    <w:uiPriority w:val="99"/>
    <w:rsid w:val="00F847D9"/>
    <w:rPr>
      <w:sz w:val="22"/>
      <w:szCs w:val="22"/>
      <w:lang w:eastAsia="en-US"/>
    </w:rPr>
  </w:style>
  <w:style w:type="paragraph" w:styleId="Pidipagina">
    <w:name w:val="footer"/>
    <w:basedOn w:val="Normale"/>
    <w:link w:val="PidipaginaCarattere"/>
    <w:uiPriority w:val="99"/>
    <w:unhideWhenUsed/>
    <w:rsid w:val="00F847D9"/>
    <w:pPr>
      <w:tabs>
        <w:tab w:val="center" w:pos="4819"/>
        <w:tab w:val="right" w:pos="9638"/>
      </w:tabs>
    </w:pPr>
  </w:style>
  <w:style w:type="character" w:customStyle="1" w:styleId="PidipaginaCarattere">
    <w:name w:val="Piè di pagina Carattere"/>
    <w:link w:val="Pidipagina"/>
    <w:uiPriority w:val="99"/>
    <w:rsid w:val="00F847D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3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1437</Words>
  <Characters>8195</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9613</CharactersWithSpaces>
  <SharedDoc>false</SharedDoc>
  <HLinks>
    <vt:vector size="12" baseType="variant">
      <vt:variant>
        <vt:i4>327728</vt:i4>
      </vt:variant>
      <vt:variant>
        <vt:i4>3</vt:i4>
      </vt:variant>
      <vt:variant>
        <vt:i4>0</vt:i4>
      </vt:variant>
      <vt:variant>
        <vt:i4>5</vt:i4>
      </vt:variant>
      <vt:variant>
        <vt:lpwstr>mailto:segreteria@bahai.it</vt:lpwstr>
      </vt:variant>
      <vt:variant>
        <vt:lpwstr/>
      </vt:variant>
      <vt:variant>
        <vt:i4>6422609</vt:i4>
      </vt:variant>
      <vt:variant>
        <vt:i4>0</vt:i4>
      </vt:variant>
      <vt:variant>
        <vt:i4>0</vt:i4>
      </vt:variant>
      <vt:variant>
        <vt:i4>5</vt:i4>
      </vt:variant>
      <vt:variant>
        <vt:lpwstr>mailto:secretariat@bwc.org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4</cp:revision>
  <cp:lastPrinted>2017-05-27T10:08:00Z</cp:lastPrinted>
  <dcterms:created xsi:type="dcterms:W3CDTF">2017-05-27T10:08:00Z</dcterms:created>
  <dcterms:modified xsi:type="dcterms:W3CDTF">2017-05-27T10:09:00Z</dcterms:modified>
</cp:coreProperties>
</file>