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6F7" w:rsidRPr="009B4FBA" w:rsidRDefault="005706F7" w:rsidP="009B4FBA">
      <w:pPr>
        <w:spacing w:after="0" w:line="320" w:lineRule="atLeast"/>
        <w:jc w:val="center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B4FBA">
        <w:rPr>
          <w:rFonts w:ascii="Times New Roman" w:hAnsi="Times New Roman" w:cs="Times New Roman"/>
          <w:sz w:val="24"/>
          <w:szCs w:val="24"/>
          <w:lang w:val="en-US"/>
        </w:rPr>
        <w:t>27</w:t>
      </w:r>
      <w:proofErr w:type="gram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B4FBA">
        <w:rPr>
          <w:rFonts w:ascii="Times New Roman" w:hAnsi="Times New Roman" w:cs="Times New Roman"/>
          <w:sz w:val="24"/>
          <w:szCs w:val="24"/>
          <w:lang w:val="en-US"/>
        </w:rPr>
        <w:t>giugno</w:t>
      </w:r>
      <w:proofErr w:type="spell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2012</w:t>
      </w:r>
    </w:p>
    <w:p w:rsidR="009B4FBA" w:rsidRDefault="009B4FBA" w:rsidP="005706F7">
      <w:pPr>
        <w:spacing w:after="0" w:line="320" w:lineRule="atLeast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</w:p>
    <w:p w:rsidR="005706F7" w:rsidRPr="009B4FBA" w:rsidRDefault="005706F7" w:rsidP="005706F7">
      <w:pPr>
        <w:spacing w:after="0" w:line="320" w:lineRule="atLeast"/>
        <w:outlineLvl w:val="0"/>
        <w:rPr>
          <w:rFonts w:ascii="Times New Roman" w:hAnsi="Times New Roman" w:cs="Times New Roman"/>
          <w:sz w:val="24"/>
          <w:szCs w:val="24"/>
        </w:rPr>
      </w:pPr>
      <w:r w:rsidRPr="009B4FBA">
        <w:rPr>
          <w:rFonts w:ascii="Times New Roman" w:hAnsi="Times New Roman" w:cs="Times New Roman"/>
          <w:sz w:val="24"/>
          <w:szCs w:val="24"/>
        </w:rPr>
        <w:t xml:space="preserve">A tutte le Assemblee Spirituali Nazionali </w:t>
      </w:r>
    </w:p>
    <w:p w:rsidR="009B4FBA" w:rsidRDefault="009B4FBA" w:rsidP="005706F7">
      <w:pPr>
        <w:spacing w:after="0" w:line="320" w:lineRule="atLeast"/>
        <w:outlineLvl w:val="0"/>
        <w:rPr>
          <w:rFonts w:ascii="Times New Roman" w:hAnsi="Times New Roman" w:cs="Times New Roman"/>
          <w:sz w:val="24"/>
          <w:szCs w:val="24"/>
        </w:rPr>
      </w:pPr>
    </w:p>
    <w:p w:rsidR="005706F7" w:rsidRPr="009B4FBA" w:rsidRDefault="005706F7" w:rsidP="005706F7">
      <w:pPr>
        <w:spacing w:after="0" w:line="320" w:lineRule="atLeast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B4FBA">
        <w:rPr>
          <w:rFonts w:ascii="Times New Roman" w:hAnsi="Times New Roman" w:cs="Times New Roman"/>
          <w:sz w:val="24"/>
          <w:szCs w:val="24"/>
          <w:lang w:val="en-US"/>
        </w:rPr>
        <w:t>Cari</w:t>
      </w:r>
      <w:proofErr w:type="spell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amici bahá’í,</w:t>
      </w:r>
    </w:p>
    <w:p w:rsidR="009B4FBA" w:rsidRDefault="009B4FBA" w:rsidP="005706F7">
      <w:pPr>
        <w:spacing w:after="0" w:line="320" w:lineRule="atLeast"/>
        <w:ind w:firstLine="708"/>
        <w:outlineLvl w:val="0"/>
        <w:rPr>
          <w:rFonts w:ascii="Times New Roman" w:hAnsi="Times New Roman" w:cs="Times New Roman"/>
          <w:sz w:val="24"/>
          <w:szCs w:val="24"/>
        </w:rPr>
      </w:pPr>
    </w:p>
    <w:p w:rsidR="005706F7" w:rsidRPr="009B4FBA" w:rsidRDefault="005706F7" w:rsidP="005706F7">
      <w:pPr>
        <w:spacing w:after="0" w:line="320" w:lineRule="atLeast"/>
        <w:ind w:firstLine="708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B4FBA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9B4FBA">
        <w:rPr>
          <w:rFonts w:ascii="Times New Roman" w:hAnsi="Times New Roman" w:cs="Times New Roman"/>
          <w:sz w:val="24"/>
          <w:szCs w:val="24"/>
        </w:rPr>
        <w:t xml:space="preserve"> Casa Universale di Giustizia ci ha incaricati di informarvi che l’annuncio nel suo messaggio di Riḍván 2012 della costruzione di due Mashriqu’l-Adhkár nazionali e di cinque locali è stata accolta con espressioni di gioia ed eccitazione in tutto il mondo e che sono già arr</w:t>
      </w:r>
      <w:r w:rsidRPr="009B4FBA">
        <w:rPr>
          <w:rFonts w:ascii="Times New Roman" w:hAnsi="Times New Roman" w:cs="Times New Roman"/>
          <w:sz w:val="24"/>
          <w:szCs w:val="24"/>
        </w:rPr>
        <w:t>i</w:t>
      </w:r>
      <w:r w:rsidRPr="009B4FBA">
        <w:rPr>
          <w:rFonts w:ascii="Times New Roman" w:hAnsi="Times New Roman" w:cs="Times New Roman"/>
          <w:sz w:val="24"/>
          <w:szCs w:val="24"/>
        </w:rPr>
        <w:t xml:space="preserve">vate diverse contribuzioni per il Fondo dei Templi. </w:t>
      </w:r>
      <w:proofErr w:type="spellStart"/>
      <w:r w:rsidRPr="009B4FBA">
        <w:rPr>
          <w:rFonts w:ascii="Times New Roman" w:hAnsi="Times New Roman" w:cs="Times New Roman"/>
          <w:sz w:val="24"/>
          <w:szCs w:val="24"/>
          <w:lang w:val="en-US"/>
        </w:rPr>
        <w:t>Oltre</w:t>
      </w:r>
      <w:proofErr w:type="spell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B4FBA">
        <w:rPr>
          <w:rFonts w:ascii="Times New Roman" w:hAnsi="Times New Roman" w:cs="Times New Roman"/>
          <w:sz w:val="24"/>
          <w:szCs w:val="24"/>
          <w:lang w:val="en-US"/>
        </w:rPr>
        <w:t>alle</w:t>
      </w:r>
      <w:proofErr w:type="spell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B4FBA">
        <w:rPr>
          <w:rFonts w:ascii="Times New Roman" w:hAnsi="Times New Roman" w:cs="Times New Roman"/>
          <w:sz w:val="24"/>
          <w:szCs w:val="24"/>
          <w:lang w:val="en-US"/>
        </w:rPr>
        <w:t>manifestazioni</w:t>
      </w:r>
      <w:proofErr w:type="spell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di entusiasmo, la Casa di Giustizia è stata particolarmente commossa dalla n</w:t>
      </w:r>
      <w:r w:rsidRPr="009B4FB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tizia che i credenti in Iran sono molto ansiosi di contribuire al Fondo. </w:t>
      </w:r>
    </w:p>
    <w:p w:rsidR="009B4FBA" w:rsidRDefault="009B4FBA" w:rsidP="005706F7">
      <w:pPr>
        <w:spacing w:after="0" w:line="320" w:lineRule="atLeast"/>
        <w:ind w:firstLine="708"/>
        <w:outlineLvl w:val="0"/>
        <w:rPr>
          <w:rFonts w:ascii="Times New Roman" w:hAnsi="Times New Roman" w:cs="Times New Roman"/>
          <w:sz w:val="24"/>
          <w:szCs w:val="24"/>
        </w:rPr>
      </w:pPr>
    </w:p>
    <w:p w:rsidR="005706F7" w:rsidRPr="009B4FBA" w:rsidRDefault="005706F7" w:rsidP="005706F7">
      <w:pPr>
        <w:spacing w:after="0" w:line="320" w:lineRule="atLeast"/>
        <w:ind w:firstLine="708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  <w:r w:rsidRPr="009B4FBA">
        <w:rPr>
          <w:rFonts w:ascii="Times New Roman" w:hAnsi="Times New Roman" w:cs="Times New Roman"/>
          <w:sz w:val="24"/>
          <w:szCs w:val="24"/>
        </w:rPr>
        <w:t>La Casa di Giustizia ritiene che in questo momento un’offerta dei bahá’í in Iran rischia di essere travisata dai nemici del Fede e p</w:t>
      </w:r>
      <w:r w:rsidRPr="009B4FBA">
        <w:rPr>
          <w:rFonts w:ascii="Times New Roman" w:hAnsi="Times New Roman" w:cs="Times New Roman"/>
          <w:sz w:val="24"/>
          <w:szCs w:val="24"/>
        </w:rPr>
        <w:t>o</w:t>
      </w:r>
      <w:r w:rsidRPr="009B4FBA">
        <w:rPr>
          <w:rFonts w:ascii="Times New Roman" w:hAnsi="Times New Roman" w:cs="Times New Roman"/>
          <w:sz w:val="24"/>
          <w:szCs w:val="24"/>
        </w:rPr>
        <w:t xml:space="preserve">trebbe diventare motivo di nuovi danni per i membri di questa comunità già tanto provata. </w:t>
      </w:r>
      <w:proofErr w:type="spellStart"/>
      <w:r w:rsidRPr="009B4FBA">
        <w:rPr>
          <w:rFonts w:ascii="Times New Roman" w:hAnsi="Times New Roman" w:cs="Times New Roman"/>
          <w:sz w:val="24"/>
          <w:szCs w:val="24"/>
          <w:lang w:val="en-US"/>
        </w:rPr>
        <w:t>Perciò</w:t>
      </w:r>
      <w:proofErr w:type="spell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è </w:t>
      </w:r>
      <w:proofErr w:type="spellStart"/>
      <w:r w:rsidRPr="009B4FBA">
        <w:rPr>
          <w:rFonts w:ascii="Times New Roman" w:hAnsi="Times New Roman" w:cs="Times New Roman"/>
          <w:sz w:val="24"/>
          <w:szCs w:val="24"/>
          <w:lang w:val="en-US"/>
        </w:rPr>
        <w:t>meglio</w:t>
      </w:r>
      <w:proofErr w:type="spell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B4FBA">
        <w:rPr>
          <w:rFonts w:ascii="Times New Roman" w:hAnsi="Times New Roman" w:cs="Times New Roman"/>
          <w:sz w:val="24"/>
          <w:szCs w:val="24"/>
          <w:lang w:val="en-US"/>
        </w:rPr>
        <w:t>che</w:t>
      </w:r>
      <w:proofErr w:type="spell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essi co</w:t>
      </w:r>
      <w:r w:rsidRPr="009B4FBA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tinuino a spendere le loro risorse per </w:t>
      </w:r>
      <w:proofErr w:type="gramStart"/>
      <w:r w:rsidRPr="009B4FBA">
        <w:rPr>
          <w:rFonts w:ascii="Times New Roman" w:hAnsi="Times New Roman" w:cs="Times New Roman"/>
          <w:sz w:val="24"/>
          <w:szCs w:val="24"/>
          <w:lang w:val="en-US"/>
        </w:rPr>
        <w:t>il</w:t>
      </w:r>
      <w:proofErr w:type="gram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miglioramento della loro società e per il sostegno economico della loro comunità. E tuttavia, </w:t>
      </w:r>
      <w:proofErr w:type="gramStart"/>
      <w:r w:rsidRPr="009B4FBA">
        <w:rPr>
          <w:rFonts w:ascii="Times New Roman" w:hAnsi="Times New Roman" w:cs="Times New Roman"/>
          <w:sz w:val="24"/>
          <w:szCs w:val="24"/>
          <w:lang w:val="en-US"/>
        </w:rPr>
        <w:t>il</w:t>
      </w:r>
      <w:proofErr w:type="gramEnd"/>
      <w:r w:rsidRPr="009B4FBA">
        <w:rPr>
          <w:rFonts w:ascii="Times New Roman" w:hAnsi="Times New Roman" w:cs="Times New Roman"/>
          <w:sz w:val="24"/>
          <w:szCs w:val="24"/>
          <w:lang w:val="en-US"/>
        </w:rPr>
        <w:t xml:space="preserve"> desiderio di questi incro</w:t>
      </w:r>
      <w:r w:rsidRPr="009B4FBA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9B4FBA">
        <w:rPr>
          <w:rFonts w:ascii="Times New Roman" w:hAnsi="Times New Roman" w:cs="Times New Roman"/>
          <w:sz w:val="24"/>
          <w:szCs w:val="24"/>
          <w:lang w:val="en-US"/>
        </w:rPr>
        <w:t>labili credenti di promuovere gli interessi della Causa e di provvedere alle sue necessità nel mondo non deve e</w:t>
      </w:r>
      <w:r w:rsidRPr="009B4FB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9B4FBA">
        <w:rPr>
          <w:rFonts w:ascii="Times New Roman" w:hAnsi="Times New Roman" w:cs="Times New Roman"/>
          <w:sz w:val="24"/>
          <w:szCs w:val="24"/>
          <w:lang w:val="en-US"/>
        </w:rPr>
        <w:t>sere lasciato senza una risposta. Pertanto la Casa di Giustizia ha deciso di offrire in loro nome al Fondo dei Templi 5 milioni di dollari</w:t>
      </w:r>
    </w:p>
    <w:p w:rsidR="009B4FBA" w:rsidRDefault="009B4FBA" w:rsidP="005706F7">
      <w:pPr>
        <w:spacing w:after="0" w:line="320" w:lineRule="atLeast"/>
        <w:ind w:firstLine="708"/>
        <w:outlineLvl w:val="0"/>
        <w:rPr>
          <w:rFonts w:ascii="Times New Roman" w:hAnsi="Times New Roman" w:cs="Times New Roman"/>
          <w:sz w:val="24"/>
          <w:szCs w:val="24"/>
        </w:rPr>
      </w:pPr>
    </w:p>
    <w:p w:rsidR="005706F7" w:rsidRPr="009B4FBA" w:rsidRDefault="005706F7" w:rsidP="005706F7">
      <w:pPr>
        <w:spacing w:after="0" w:line="320" w:lineRule="atLeast"/>
        <w:ind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9B4FBA">
        <w:rPr>
          <w:rFonts w:ascii="Times New Roman" w:hAnsi="Times New Roman" w:cs="Times New Roman"/>
          <w:sz w:val="24"/>
          <w:szCs w:val="24"/>
        </w:rPr>
        <w:t>Con amorevoli saluti bahá’í,</w:t>
      </w:r>
    </w:p>
    <w:p w:rsidR="009B4FBA" w:rsidRDefault="009B4FBA" w:rsidP="005706F7">
      <w:pPr>
        <w:spacing w:after="0" w:line="320" w:lineRule="atLeast"/>
        <w:ind w:firstLine="708"/>
        <w:outlineLvl w:val="0"/>
        <w:rPr>
          <w:rFonts w:ascii="Times New Roman" w:hAnsi="Times New Roman" w:cs="Times New Roman"/>
          <w:sz w:val="24"/>
          <w:szCs w:val="24"/>
        </w:rPr>
      </w:pPr>
    </w:p>
    <w:p w:rsidR="005706F7" w:rsidRPr="009B4FBA" w:rsidRDefault="005706F7" w:rsidP="005706F7">
      <w:pPr>
        <w:spacing w:after="0" w:line="320" w:lineRule="atLeast"/>
        <w:ind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9B4FBA">
        <w:rPr>
          <w:rFonts w:ascii="Times New Roman" w:hAnsi="Times New Roman" w:cs="Times New Roman"/>
          <w:sz w:val="24"/>
          <w:szCs w:val="24"/>
        </w:rPr>
        <w:t>Il Dipartimento della segreteria</w:t>
      </w:r>
    </w:p>
    <w:p w:rsidR="005706F7" w:rsidRPr="009B4FBA" w:rsidRDefault="005706F7" w:rsidP="005706F7">
      <w:pPr>
        <w:spacing w:after="0" w:line="320" w:lineRule="atLeast"/>
        <w:outlineLvl w:val="0"/>
        <w:rPr>
          <w:rFonts w:ascii="Times New Roman" w:hAnsi="Times New Roman" w:cs="Times New Roman"/>
          <w:sz w:val="24"/>
          <w:szCs w:val="24"/>
        </w:rPr>
      </w:pPr>
    </w:p>
    <w:p w:rsidR="005706F7" w:rsidRPr="009B4FBA" w:rsidRDefault="005706F7" w:rsidP="000F3DA8">
      <w:pPr>
        <w:spacing w:after="0" w:line="320" w:lineRule="atLeast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5706F7" w:rsidRPr="009B4F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0B7"/>
    <w:rsid w:val="00075953"/>
    <w:rsid w:val="000E51C2"/>
    <w:rsid w:val="000F3DA8"/>
    <w:rsid w:val="005706F7"/>
    <w:rsid w:val="00603B5E"/>
    <w:rsid w:val="006230B7"/>
    <w:rsid w:val="009B4FBA"/>
    <w:rsid w:val="00A215D8"/>
    <w:rsid w:val="00CA1B83"/>
    <w:rsid w:val="00F74A5D"/>
    <w:rsid w:val="00FB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05FC9-3905-4958-9B50-C37E15CB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FB2D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29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2017-05-28T12:55:00Z</dcterms:created>
  <dcterms:modified xsi:type="dcterms:W3CDTF">2017-05-28T12:55:00Z</dcterms:modified>
</cp:coreProperties>
</file>