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3BFF" w:rsidRPr="00C043CC" w:rsidRDefault="00B93BFF" w:rsidP="00C043CC">
      <w:pPr>
        <w:spacing w:after="0" w:line="300" w:lineRule="exact"/>
        <w:jc w:val="center"/>
        <w:rPr>
          <w:rFonts w:ascii="TimesExtRoman" w:hAnsi="TimesExtRoman" w:cs="TimesExtRoman"/>
          <w:sz w:val="24"/>
          <w:szCs w:val="24"/>
        </w:rPr>
      </w:pPr>
      <w:r w:rsidRPr="00C043CC">
        <w:rPr>
          <w:rFonts w:ascii="TimesExtRoman" w:hAnsi="TimesExtRoman" w:cs="TimesExtRoman"/>
          <w:sz w:val="24"/>
          <w:szCs w:val="24"/>
        </w:rPr>
        <w:t xml:space="preserve">22 </w:t>
      </w:r>
      <w:r w:rsidR="00C043CC" w:rsidRPr="00C043CC">
        <w:rPr>
          <w:rFonts w:ascii="TimesExtRoman" w:hAnsi="TimesExtRoman" w:cs="TimesExtRoman"/>
          <w:sz w:val="24"/>
          <w:szCs w:val="24"/>
        </w:rPr>
        <w:t xml:space="preserve">luglio </w:t>
      </w:r>
      <w:r w:rsidRPr="00C043CC">
        <w:rPr>
          <w:rFonts w:ascii="TimesExtRoman" w:hAnsi="TimesExtRoman" w:cs="TimesExtRoman"/>
          <w:sz w:val="24"/>
          <w:szCs w:val="24"/>
        </w:rPr>
        <w:t>2018</w:t>
      </w:r>
    </w:p>
    <w:p w:rsidR="00C043CC" w:rsidRPr="00C043CC" w:rsidRDefault="00C043CC" w:rsidP="00B93BFF">
      <w:pPr>
        <w:spacing w:after="0" w:line="300" w:lineRule="exact"/>
        <w:rPr>
          <w:rFonts w:ascii="TimesExtRoman" w:hAnsi="TimesExtRoman" w:cs="TimesExtRoman"/>
          <w:sz w:val="24"/>
          <w:szCs w:val="24"/>
        </w:rPr>
      </w:pPr>
    </w:p>
    <w:p w:rsidR="00643992" w:rsidRPr="00C043CC" w:rsidRDefault="00C043CC" w:rsidP="00B93BFF">
      <w:pPr>
        <w:spacing w:after="0" w:line="300" w:lineRule="exact"/>
        <w:rPr>
          <w:rFonts w:ascii="TimesExtRoman" w:hAnsi="TimesExtRoman" w:cs="TimesExtRoman"/>
          <w:sz w:val="24"/>
          <w:szCs w:val="24"/>
        </w:rPr>
      </w:pPr>
      <w:r w:rsidRPr="00C043CC">
        <w:rPr>
          <w:rFonts w:ascii="TimesExtRoman" w:hAnsi="TimesExtRoman" w:cs="TimesExtRoman"/>
          <w:sz w:val="24"/>
          <w:szCs w:val="24"/>
        </w:rPr>
        <w:t xml:space="preserve">Agli amici riuniti </w:t>
      </w:r>
      <w:r w:rsidR="00B93BFF" w:rsidRPr="00C043CC">
        <w:rPr>
          <w:rFonts w:ascii="TimesExtRoman" w:hAnsi="TimesExtRoman" w:cs="TimesExtRoman"/>
          <w:sz w:val="24"/>
          <w:szCs w:val="24"/>
        </w:rPr>
        <w:t xml:space="preserve">in </w:t>
      </w:r>
      <w:proofErr w:type="spellStart"/>
      <w:r w:rsidR="00B93BFF" w:rsidRPr="00C043CC">
        <w:rPr>
          <w:rFonts w:ascii="TimesExtRoman" w:hAnsi="TimesExtRoman" w:cs="TimesExtRoman"/>
          <w:sz w:val="24"/>
          <w:szCs w:val="24"/>
        </w:rPr>
        <w:t>Norte</w:t>
      </w:r>
      <w:proofErr w:type="spellEnd"/>
      <w:r w:rsidR="00B93BFF" w:rsidRPr="00C043CC">
        <w:rPr>
          <w:rFonts w:ascii="TimesExtRoman" w:hAnsi="TimesExtRoman" w:cs="TimesExtRoman"/>
          <w:sz w:val="24"/>
          <w:szCs w:val="24"/>
        </w:rPr>
        <w:t xml:space="preserve"> del Cauca, </w:t>
      </w:r>
    </w:p>
    <w:p w:rsidR="00643992" w:rsidRPr="00C043CC" w:rsidRDefault="00643992" w:rsidP="00B93BFF">
      <w:pPr>
        <w:spacing w:after="0" w:line="300" w:lineRule="exact"/>
        <w:rPr>
          <w:rFonts w:ascii="TimesExtRoman" w:hAnsi="TimesExtRoman" w:cs="TimesExtRoman"/>
          <w:sz w:val="24"/>
          <w:szCs w:val="24"/>
        </w:rPr>
      </w:pPr>
      <w:r w:rsidRPr="00C043CC">
        <w:rPr>
          <w:rFonts w:ascii="TimesExtRoman" w:hAnsi="TimesExtRoman" w:cs="TimesExtRoman"/>
          <w:sz w:val="24"/>
          <w:szCs w:val="24"/>
        </w:rPr>
        <w:t xml:space="preserve">   </w:t>
      </w:r>
      <w:r w:rsidR="00B93BFF" w:rsidRPr="00C043CC">
        <w:rPr>
          <w:rFonts w:ascii="TimesExtRoman" w:hAnsi="TimesExtRoman" w:cs="TimesExtRoman"/>
          <w:sz w:val="24"/>
          <w:szCs w:val="24"/>
        </w:rPr>
        <w:t xml:space="preserve">Colombia, </w:t>
      </w:r>
      <w:r w:rsidR="00C043CC" w:rsidRPr="00C043CC">
        <w:rPr>
          <w:rFonts w:ascii="TimesExtRoman" w:hAnsi="TimesExtRoman" w:cs="TimesExtRoman"/>
          <w:sz w:val="24"/>
          <w:szCs w:val="24"/>
        </w:rPr>
        <w:t>per l</w:t>
      </w:r>
      <w:r w:rsidR="007734FA">
        <w:rPr>
          <w:rFonts w:ascii="TimesExtRoman" w:hAnsi="TimesExtRoman" w:cs="TimesExtRoman"/>
          <w:sz w:val="24"/>
          <w:szCs w:val="24"/>
        </w:rPr>
        <w:t>’</w:t>
      </w:r>
      <w:r w:rsidR="00C043CC" w:rsidRPr="00C043CC">
        <w:rPr>
          <w:rFonts w:ascii="TimesExtRoman" w:hAnsi="TimesExtRoman" w:cs="TimesExtRoman"/>
          <w:sz w:val="24"/>
          <w:szCs w:val="24"/>
        </w:rPr>
        <w:t>inaugurazione</w:t>
      </w:r>
    </w:p>
    <w:p w:rsidR="00B93BFF" w:rsidRPr="00C043CC" w:rsidRDefault="00643992" w:rsidP="00B93BFF">
      <w:pPr>
        <w:spacing w:after="0" w:line="300" w:lineRule="exact"/>
        <w:rPr>
          <w:rFonts w:ascii="TimesExtRoman" w:hAnsi="TimesExtRoman" w:cs="TimesExtRoman"/>
          <w:sz w:val="24"/>
          <w:szCs w:val="24"/>
        </w:rPr>
      </w:pPr>
      <w:r w:rsidRPr="00C043CC">
        <w:rPr>
          <w:rFonts w:ascii="TimesExtRoman" w:hAnsi="TimesExtRoman" w:cs="TimesExtRoman"/>
          <w:sz w:val="24"/>
          <w:szCs w:val="24"/>
        </w:rPr>
        <w:t xml:space="preserve">   </w:t>
      </w:r>
      <w:r w:rsidR="007734FA">
        <w:rPr>
          <w:rFonts w:ascii="TimesExtRoman" w:hAnsi="TimesExtRoman" w:cs="TimesExtRoman"/>
          <w:sz w:val="24"/>
          <w:szCs w:val="24"/>
        </w:rPr>
        <w:t>d</w:t>
      </w:r>
      <w:r w:rsidR="00C043CC" w:rsidRPr="00C043CC">
        <w:rPr>
          <w:rFonts w:ascii="TimesExtRoman" w:hAnsi="TimesExtRoman" w:cs="TimesExtRoman"/>
          <w:sz w:val="24"/>
          <w:szCs w:val="24"/>
        </w:rPr>
        <w:t>ella C</w:t>
      </w:r>
      <w:r w:rsidR="00C043CC">
        <w:rPr>
          <w:rFonts w:ascii="TimesExtRoman" w:hAnsi="TimesExtRoman" w:cs="TimesExtRoman"/>
          <w:sz w:val="24"/>
          <w:szCs w:val="24"/>
        </w:rPr>
        <w:t>asa di culto</w:t>
      </w:r>
    </w:p>
    <w:p w:rsidR="00B93BFF" w:rsidRPr="00C043CC" w:rsidRDefault="00B93BFF" w:rsidP="00B93BFF">
      <w:pPr>
        <w:spacing w:after="0" w:line="300" w:lineRule="exact"/>
        <w:rPr>
          <w:rFonts w:ascii="TimesExtRoman" w:hAnsi="TimesExtRoman" w:cs="TimesExtRoman"/>
          <w:sz w:val="24"/>
          <w:szCs w:val="24"/>
        </w:rPr>
      </w:pPr>
    </w:p>
    <w:p w:rsidR="00B93BFF" w:rsidRPr="004B4A6C" w:rsidRDefault="00C043CC" w:rsidP="00B93BFF">
      <w:pPr>
        <w:spacing w:after="0" w:line="300" w:lineRule="exact"/>
        <w:rPr>
          <w:rFonts w:ascii="TimesExtRoman" w:hAnsi="TimesExtRoman" w:cs="TimesExtRoman"/>
          <w:sz w:val="24"/>
          <w:szCs w:val="24"/>
        </w:rPr>
      </w:pPr>
      <w:r w:rsidRPr="004B4A6C">
        <w:rPr>
          <w:rFonts w:ascii="TimesExtRoman" w:hAnsi="TimesExtRoman" w:cs="TimesExtRoman"/>
          <w:sz w:val="24"/>
          <w:szCs w:val="24"/>
        </w:rPr>
        <w:t>Amci amatissimi</w:t>
      </w:r>
      <w:r w:rsidR="00B93BFF" w:rsidRPr="004B4A6C">
        <w:rPr>
          <w:rFonts w:ascii="TimesExtRoman" w:hAnsi="TimesExtRoman" w:cs="TimesExtRoman"/>
          <w:sz w:val="24"/>
          <w:szCs w:val="24"/>
        </w:rPr>
        <w:t xml:space="preserve">, </w:t>
      </w:r>
    </w:p>
    <w:p w:rsidR="00C043CC" w:rsidRPr="004B4A6C" w:rsidRDefault="00C043CC" w:rsidP="00B93BFF">
      <w:pPr>
        <w:spacing w:after="0" w:line="300" w:lineRule="exact"/>
        <w:rPr>
          <w:rFonts w:ascii="TimesExtRoman" w:hAnsi="TimesExtRoman" w:cs="TimesExtRoman"/>
          <w:sz w:val="24"/>
          <w:szCs w:val="24"/>
        </w:rPr>
      </w:pPr>
    </w:p>
    <w:p w:rsidR="00C043CC" w:rsidRPr="00C043CC" w:rsidRDefault="00C043CC" w:rsidP="00B93BFF">
      <w:pPr>
        <w:spacing w:after="0" w:line="300" w:lineRule="exact"/>
        <w:rPr>
          <w:rFonts w:ascii="TimesExtRoman" w:hAnsi="TimesExtRoman" w:cs="TimesExtRoman"/>
          <w:sz w:val="24"/>
          <w:szCs w:val="24"/>
        </w:rPr>
      </w:pPr>
      <w:r w:rsidRPr="00C043CC">
        <w:rPr>
          <w:rFonts w:ascii="TimesExtRoman" w:hAnsi="TimesExtRoman" w:cs="TimesExtRoman"/>
          <w:sz w:val="24"/>
          <w:szCs w:val="24"/>
        </w:rPr>
        <w:t xml:space="preserve">con il cuore colmo di gioia </w:t>
      </w:r>
      <w:r>
        <w:rPr>
          <w:rFonts w:ascii="TimesExtRoman" w:hAnsi="TimesExtRoman" w:cs="TimesExtRoman"/>
          <w:sz w:val="24"/>
          <w:szCs w:val="24"/>
        </w:rPr>
        <w:t xml:space="preserve">vi </w:t>
      </w:r>
      <w:r w:rsidRPr="00C043CC">
        <w:rPr>
          <w:rFonts w:ascii="TimesExtRoman" w:hAnsi="TimesExtRoman" w:cs="TimesExtRoman"/>
          <w:sz w:val="24"/>
          <w:szCs w:val="24"/>
        </w:rPr>
        <w:t xml:space="preserve">accogliamo in questa storica occasione, </w:t>
      </w:r>
      <w:r>
        <w:rPr>
          <w:rFonts w:ascii="TimesExtRoman" w:hAnsi="TimesExtRoman" w:cs="TimesExtRoman"/>
          <w:sz w:val="24"/>
          <w:szCs w:val="24"/>
        </w:rPr>
        <w:t xml:space="preserve">in cui </w:t>
      </w:r>
      <w:r w:rsidRPr="00C043CC">
        <w:rPr>
          <w:rFonts w:ascii="TimesExtRoman" w:hAnsi="TimesExtRoman" w:cs="TimesExtRoman"/>
          <w:sz w:val="24"/>
          <w:szCs w:val="24"/>
        </w:rPr>
        <w:t xml:space="preserve">le porte del primo </w:t>
      </w:r>
      <w:proofErr w:type="spellStart"/>
      <w:r w:rsidRPr="00C043CC">
        <w:rPr>
          <w:rFonts w:ascii="TimesExtRoman" w:hAnsi="TimesExtRoman" w:cs="TimesExtRoman"/>
          <w:sz w:val="24"/>
          <w:szCs w:val="24"/>
        </w:rPr>
        <w:t>Ma</w:t>
      </w:r>
      <w:r w:rsidRPr="00C043CC">
        <w:rPr>
          <w:rFonts w:ascii="TimesExtRoman" w:hAnsi="TimesExtRoman" w:cs="TimesExtRoman"/>
          <w:sz w:val="24"/>
          <w:szCs w:val="24"/>
          <w:u w:val="single"/>
        </w:rPr>
        <w:t>sh</w:t>
      </w:r>
      <w:r w:rsidRPr="00C043CC">
        <w:rPr>
          <w:rFonts w:ascii="TimesExtRoman" w:hAnsi="TimesExtRoman" w:cs="TimesExtRoman"/>
          <w:sz w:val="24"/>
          <w:szCs w:val="24"/>
        </w:rPr>
        <w:t>riqu</w:t>
      </w:r>
      <w:r w:rsidR="007734FA">
        <w:rPr>
          <w:rFonts w:ascii="TimesExtRoman" w:hAnsi="TimesExtRoman" w:cs="TimesExtRoman"/>
          <w:sz w:val="24"/>
          <w:szCs w:val="24"/>
        </w:rPr>
        <w:t>’</w:t>
      </w:r>
      <w:r w:rsidRPr="00C043CC">
        <w:rPr>
          <w:rFonts w:ascii="TimesExtRoman" w:hAnsi="TimesExtRoman" w:cs="TimesExtRoman"/>
          <w:sz w:val="24"/>
          <w:szCs w:val="24"/>
        </w:rPr>
        <w:t>l-A</w:t>
      </w:r>
      <w:r w:rsidRPr="00C043CC">
        <w:rPr>
          <w:rFonts w:ascii="TimesExtRoman" w:hAnsi="TimesExtRoman" w:cs="TimesExtRoman"/>
          <w:sz w:val="24"/>
          <w:szCs w:val="24"/>
          <w:u w:val="single"/>
        </w:rPr>
        <w:t>dh</w:t>
      </w:r>
      <w:r w:rsidRPr="00C043CC">
        <w:rPr>
          <w:rFonts w:ascii="TimesExtRoman" w:hAnsi="TimesExtRoman" w:cs="TimesExtRoman"/>
          <w:sz w:val="24"/>
          <w:szCs w:val="24"/>
        </w:rPr>
        <w:t>kár</w:t>
      </w:r>
      <w:proofErr w:type="spellEnd"/>
      <w:r w:rsidRPr="00C043CC">
        <w:rPr>
          <w:rFonts w:ascii="TimesExtRoman" w:hAnsi="TimesExtRoman" w:cs="TimesExtRoman"/>
          <w:sz w:val="24"/>
          <w:szCs w:val="24"/>
        </w:rPr>
        <w:t xml:space="preserve"> in Colombia </w:t>
      </w:r>
      <w:r>
        <w:rPr>
          <w:rFonts w:ascii="TimesExtRoman" w:hAnsi="TimesExtRoman" w:cs="TimesExtRoman"/>
          <w:sz w:val="24"/>
          <w:szCs w:val="24"/>
        </w:rPr>
        <w:t xml:space="preserve">si aprono </w:t>
      </w:r>
      <w:r w:rsidRPr="00C043CC">
        <w:rPr>
          <w:rFonts w:ascii="TimesExtRoman" w:hAnsi="TimesExtRoman" w:cs="TimesExtRoman"/>
          <w:sz w:val="24"/>
          <w:szCs w:val="24"/>
        </w:rPr>
        <w:t xml:space="preserve">a tutti. Il </w:t>
      </w:r>
      <w:r>
        <w:rPr>
          <w:rFonts w:ascii="TimesExtRoman" w:hAnsi="TimesExtRoman" w:cs="TimesExtRoman"/>
          <w:sz w:val="24"/>
          <w:szCs w:val="24"/>
        </w:rPr>
        <w:t>T</w:t>
      </w:r>
      <w:r w:rsidRPr="00C043CC">
        <w:rPr>
          <w:rFonts w:ascii="TimesExtRoman" w:hAnsi="TimesExtRoman" w:cs="TimesExtRoman"/>
          <w:sz w:val="24"/>
          <w:szCs w:val="24"/>
        </w:rPr>
        <w:t xml:space="preserve">empio che è stato costruito </w:t>
      </w:r>
      <w:r>
        <w:rPr>
          <w:rFonts w:ascii="TimesExtRoman" w:hAnsi="TimesExtRoman" w:cs="TimesExtRoman"/>
          <w:sz w:val="24"/>
          <w:szCs w:val="24"/>
        </w:rPr>
        <w:t xml:space="preserve">grazie a </w:t>
      </w:r>
      <w:r w:rsidRPr="00C043CC">
        <w:rPr>
          <w:rFonts w:ascii="TimesExtRoman" w:hAnsi="TimesExtRoman" w:cs="TimesExtRoman"/>
          <w:sz w:val="24"/>
          <w:szCs w:val="24"/>
        </w:rPr>
        <w:t xml:space="preserve">quattro anni </w:t>
      </w:r>
      <w:r>
        <w:rPr>
          <w:rFonts w:ascii="TimesExtRoman" w:hAnsi="TimesExtRoman" w:cs="TimesExtRoman"/>
          <w:sz w:val="24"/>
          <w:szCs w:val="24"/>
        </w:rPr>
        <w:t xml:space="preserve">di strenuo impegno </w:t>
      </w:r>
      <w:r w:rsidRPr="00C043CC">
        <w:rPr>
          <w:rFonts w:ascii="TimesExtRoman" w:hAnsi="TimesExtRoman" w:cs="TimesExtRoman"/>
          <w:sz w:val="24"/>
          <w:szCs w:val="24"/>
        </w:rPr>
        <w:t>è ora pronto ad as</w:t>
      </w:r>
      <w:bookmarkStart w:id="0" w:name="_GoBack"/>
      <w:bookmarkEnd w:id="0"/>
      <w:r w:rsidRPr="00C043CC">
        <w:rPr>
          <w:rFonts w:ascii="TimesExtRoman" w:hAnsi="TimesExtRoman" w:cs="TimesExtRoman"/>
          <w:sz w:val="24"/>
          <w:szCs w:val="24"/>
        </w:rPr>
        <w:t xml:space="preserve">sumere la </w:t>
      </w:r>
      <w:r w:rsidR="0034138F">
        <w:rPr>
          <w:rFonts w:ascii="TimesExtRoman" w:hAnsi="TimesExtRoman" w:cs="TimesExtRoman"/>
          <w:sz w:val="24"/>
          <w:szCs w:val="24"/>
        </w:rPr>
        <w:t xml:space="preserve">sua </w:t>
      </w:r>
      <w:r w:rsidRPr="00C043CC">
        <w:rPr>
          <w:rFonts w:ascii="TimesExtRoman" w:hAnsi="TimesExtRoman" w:cs="TimesExtRoman"/>
          <w:sz w:val="24"/>
          <w:szCs w:val="24"/>
        </w:rPr>
        <w:t>funzione divinament</w:t>
      </w:r>
      <w:r>
        <w:rPr>
          <w:rFonts w:ascii="TimesExtRoman" w:hAnsi="TimesExtRoman" w:cs="TimesExtRoman"/>
          <w:sz w:val="24"/>
          <w:szCs w:val="24"/>
        </w:rPr>
        <w:t>e</w:t>
      </w:r>
      <w:r w:rsidRPr="00C043CC">
        <w:rPr>
          <w:rFonts w:ascii="TimesExtRoman" w:hAnsi="TimesExtRoman" w:cs="TimesExtRoman"/>
          <w:sz w:val="24"/>
          <w:szCs w:val="24"/>
        </w:rPr>
        <w:t xml:space="preserve"> ordinat</w:t>
      </w:r>
      <w:r>
        <w:rPr>
          <w:rFonts w:ascii="TimesExtRoman" w:hAnsi="TimesExtRoman" w:cs="TimesExtRoman"/>
          <w:sz w:val="24"/>
          <w:szCs w:val="24"/>
        </w:rPr>
        <w:t>a</w:t>
      </w:r>
      <w:r w:rsidRPr="00C043CC">
        <w:rPr>
          <w:rFonts w:ascii="TimesExtRoman" w:hAnsi="TimesExtRoman" w:cs="TimesExtRoman"/>
          <w:sz w:val="24"/>
          <w:szCs w:val="24"/>
        </w:rPr>
        <w:t xml:space="preserve"> –</w:t>
      </w:r>
      <w:r>
        <w:rPr>
          <w:rFonts w:ascii="TimesExtRoman" w:hAnsi="TimesExtRoman" w:cs="TimesExtRoman"/>
          <w:sz w:val="24"/>
          <w:szCs w:val="24"/>
        </w:rPr>
        <w:t xml:space="preserve"> </w:t>
      </w:r>
      <w:r w:rsidRPr="00C043CC">
        <w:rPr>
          <w:rFonts w:ascii="TimesExtRoman" w:hAnsi="TimesExtRoman" w:cs="TimesExtRoman"/>
          <w:sz w:val="24"/>
          <w:szCs w:val="24"/>
        </w:rPr>
        <w:t xml:space="preserve">un </w:t>
      </w:r>
      <w:r>
        <w:rPr>
          <w:rFonts w:ascii="TimesExtRoman" w:hAnsi="TimesExtRoman" w:cs="TimesExtRoman"/>
          <w:sz w:val="24"/>
          <w:szCs w:val="24"/>
        </w:rPr>
        <w:t>luogo «</w:t>
      </w:r>
      <w:r w:rsidRPr="00C043CC">
        <w:rPr>
          <w:rFonts w:ascii="TimesExtRoman" w:hAnsi="TimesExtRoman" w:cs="TimesExtRoman"/>
          <w:sz w:val="24"/>
          <w:szCs w:val="24"/>
        </w:rPr>
        <w:t>esclusivamente progettato e interamente dedicato al culto d</w:t>
      </w:r>
      <w:r w:rsidR="007734FA">
        <w:rPr>
          <w:rFonts w:ascii="TimesExtRoman" w:hAnsi="TimesExtRoman" w:cs="TimesExtRoman"/>
          <w:sz w:val="24"/>
          <w:szCs w:val="24"/>
        </w:rPr>
        <w:t>i</w:t>
      </w:r>
      <w:r w:rsidRPr="00C043CC">
        <w:rPr>
          <w:rFonts w:ascii="TimesExtRoman" w:hAnsi="TimesExtRoman" w:cs="TimesExtRoman"/>
          <w:sz w:val="24"/>
          <w:szCs w:val="24"/>
        </w:rPr>
        <w:t xml:space="preserve"> Dio</w:t>
      </w:r>
      <w:r w:rsidR="00FA48AF">
        <w:rPr>
          <w:rFonts w:ascii="TimesExtRoman" w:hAnsi="TimesExtRoman" w:cs="TimesExtRoman"/>
          <w:sz w:val="24"/>
          <w:szCs w:val="24"/>
        </w:rPr>
        <w:t>»</w:t>
      </w:r>
      <w:r w:rsidR="0034138F">
        <w:rPr>
          <w:rFonts w:ascii="TimesExtRoman" w:hAnsi="TimesExtRoman" w:cs="TimesExtRoman"/>
          <w:sz w:val="24"/>
          <w:szCs w:val="24"/>
        </w:rPr>
        <w:t>,</w:t>
      </w:r>
      <w:r w:rsidRPr="00C043CC">
        <w:rPr>
          <w:rFonts w:ascii="TimesExtRoman" w:hAnsi="TimesExtRoman" w:cs="TimesExtRoman"/>
          <w:sz w:val="24"/>
          <w:szCs w:val="24"/>
        </w:rPr>
        <w:t xml:space="preserve"> </w:t>
      </w:r>
      <w:r w:rsidR="00FA48AF">
        <w:rPr>
          <w:rFonts w:ascii="TimesExtRoman" w:hAnsi="TimesExtRoman" w:cs="TimesExtRoman"/>
          <w:sz w:val="24"/>
          <w:szCs w:val="24"/>
        </w:rPr>
        <w:t>«</w:t>
      </w:r>
      <w:r w:rsidRPr="00C043CC">
        <w:rPr>
          <w:rFonts w:ascii="TimesExtRoman" w:hAnsi="TimesExtRoman" w:cs="TimesExtRoman"/>
          <w:sz w:val="24"/>
          <w:szCs w:val="24"/>
        </w:rPr>
        <w:t xml:space="preserve">un luogo di grande felicità e </w:t>
      </w:r>
      <w:r w:rsidR="00FA48AF">
        <w:rPr>
          <w:rFonts w:ascii="TimesExtRoman" w:hAnsi="TimesExtRoman" w:cs="TimesExtRoman"/>
          <w:sz w:val="24"/>
          <w:szCs w:val="24"/>
        </w:rPr>
        <w:t>letizia»</w:t>
      </w:r>
      <w:r w:rsidR="0034138F">
        <w:rPr>
          <w:rFonts w:ascii="TimesExtRoman" w:hAnsi="TimesExtRoman" w:cs="TimesExtRoman"/>
          <w:sz w:val="24"/>
          <w:szCs w:val="24"/>
        </w:rPr>
        <w:t>,</w:t>
      </w:r>
      <w:r w:rsidRPr="00C043CC">
        <w:rPr>
          <w:rFonts w:ascii="TimesExtRoman" w:hAnsi="TimesExtRoman" w:cs="TimesExtRoman"/>
          <w:sz w:val="24"/>
          <w:szCs w:val="24"/>
        </w:rPr>
        <w:t xml:space="preserve"> </w:t>
      </w:r>
      <w:r w:rsidR="00FA48AF">
        <w:rPr>
          <w:rFonts w:ascii="TimesExtRoman" w:hAnsi="TimesExtRoman" w:cs="TimesExtRoman"/>
          <w:sz w:val="24"/>
          <w:szCs w:val="24"/>
        </w:rPr>
        <w:t>«</w:t>
      </w:r>
      <w:r w:rsidRPr="00C043CC">
        <w:rPr>
          <w:rFonts w:ascii="TimesExtRoman" w:hAnsi="TimesExtRoman" w:cs="TimesExtRoman"/>
          <w:sz w:val="24"/>
          <w:szCs w:val="24"/>
        </w:rPr>
        <w:t>un centro collettivo per le anime degli uomini</w:t>
      </w:r>
      <w:r w:rsidR="00FA48AF">
        <w:rPr>
          <w:rFonts w:ascii="TimesExtRoman" w:hAnsi="TimesExtRoman" w:cs="TimesExtRoman"/>
          <w:sz w:val="24"/>
          <w:szCs w:val="24"/>
        </w:rPr>
        <w:t>»</w:t>
      </w:r>
      <w:r w:rsidRPr="00C043CC">
        <w:rPr>
          <w:rFonts w:ascii="TimesExtRoman" w:hAnsi="TimesExtRoman" w:cs="TimesExtRoman"/>
          <w:sz w:val="24"/>
          <w:szCs w:val="24"/>
        </w:rPr>
        <w:t xml:space="preserve"> che </w:t>
      </w:r>
      <w:r w:rsidR="00FA48AF">
        <w:rPr>
          <w:rFonts w:ascii="TimesExtRoman" w:hAnsi="TimesExtRoman" w:cs="TimesExtRoman"/>
          <w:sz w:val="24"/>
          <w:szCs w:val="24"/>
        </w:rPr>
        <w:t>«</w:t>
      </w:r>
      <w:r w:rsidRPr="00C043CC">
        <w:rPr>
          <w:rFonts w:ascii="TimesExtRoman" w:hAnsi="TimesExtRoman" w:cs="TimesExtRoman"/>
          <w:sz w:val="24"/>
          <w:szCs w:val="24"/>
        </w:rPr>
        <w:t>forg</w:t>
      </w:r>
      <w:r w:rsidR="00FA48AF">
        <w:rPr>
          <w:rFonts w:ascii="TimesExtRoman" w:hAnsi="TimesExtRoman" w:cs="TimesExtRoman"/>
          <w:sz w:val="24"/>
          <w:szCs w:val="24"/>
        </w:rPr>
        <w:t>ia</w:t>
      </w:r>
      <w:r w:rsidRPr="00C043CC">
        <w:rPr>
          <w:rFonts w:ascii="TimesExtRoman" w:hAnsi="TimesExtRoman" w:cs="TimesExtRoman"/>
          <w:sz w:val="24"/>
          <w:szCs w:val="24"/>
        </w:rPr>
        <w:t xml:space="preserve"> legami di unità </w:t>
      </w:r>
      <w:r w:rsidR="00FA48AF">
        <w:rPr>
          <w:rFonts w:ascii="TimesExtRoman" w:hAnsi="TimesExtRoman" w:cs="TimesExtRoman"/>
          <w:sz w:val="24"/>
          <w:szCs w:val="24"/>
        </w:rPr>
        <w:t>tr</w:t>
      </w:r>
      <w:r w:rsidRPr="00C043CC">
        <w:rPr>
          <w:rFonts w:ascii="TimesExtRoman" w:hAnsi="TimesExtRoman" w:cs="TimesExtRoman"/>
          <w:sz w:val="24"/>
          <w:szCs w:val="24"/>
        </w:rPr>
        <w:t xml:space="preserve">a cuore </w:t>
      </w:r>
      <w:r w:rsidR="00FA48AF">
        <w:rPr>
          <w:rFonts w:ascii="TimesExtRoman" w:hAnsi="TimesExtRoman" w:cs="TimesExtRoman"/>
          <w:sz w:val="24"/>
          <w:szCs w:val="24"/>
        </w:rPr>
        <w:t>e</w:t>
      </w:r>
      <w:r w:rsidRPr="00C043CC">
        <w:rPr>
          <w:rFonts w:ascii="TimesExtRoman" w:hAnsi="TimesExtRoman" w:cs="TimesExtRoman"/>
          <w:sz w:val="24"/>
          <w:szCs w:val="24"/>
        </w:rPr>
        <w:t xml:space="preserve"> cuore</w:t>
      </w:r>
      <w:r w:rsidR="00FA48AF">
        <w:rPr>
          <w:rFonts w:ascii="TimesExtRoman" w:hAnsi="TimesExtRoman" w:cs="TimesExtRoman"/>
          <w:sz w:val="24"/>
          <w:szCs w:val="24"/>
        </w:rPr>
        <w:t>»</w:t>
      </w:r>
      <w:r w:rsidR="0034138F">
        <w:rPr>
          <w:rFonts w:ascii="TimesExtRoman" w:hAnsi="TimesExtRoman" w:cs="TimesExtRoman"/>
          <w:sz w:val="24"/>
          <w:szCs w:val="24"/>
        </w:rPr>
        <w:t>,</w:t>
      </w:r>
      <w:r w:rsidRPr="00C043CC">
        <w:rPr>
          <w:rFonts w:ascii="TimesExtRoman" w:hAnsi="TimesExtRoman" w:cs="TimesExtRoman"/>
          <w:sz w:val="24"/>
          <w:szCs w:val="24"/>
        </w:rPr>
        <w:t xml:space="preserve"> </w:t>
      </w:r>
      <w:r w:rsidR="00FA48AF">
        <w:rPr>
          <w:rFonts w:ascii="TimesExtRoman" w:hAnsi="TimesExtRoman" w:cs="TimesExtRoman"/>
          <w:sz w:val="24"/>
          <w:szCs w:val="24"/>
        </w:rPr>
        <w:t>«</w:t>
      </w:r>
      <w:r w:rsidRPr="00C043CC">
        <w:rPr>
          <w:rFonts w:ascii="TimesExtRoman" w:hAnsi="TimesExtRoman" w:cs="TimesExtRoman"/>
          <w:sz w:val="24"/>
          <w:szCs w:val="24"/>
        </w:rPr>
        <w:t>un</w:t>
      </w:r>
      <w:r w:rsidR="00FA48AF">
        <w:rPr>
          <w:rFonts w:ascii="TimesExtRoman" w:hAnsi="TimesExtRoman" w:cs="TimesExtRoman"/>
          <w:sz w:val="24"/>
          <w:szCs w:val="24"/>
        </w:rPr>
        <w:t xml:space="preserve"> </w:t>
      </w:r>
      <w:r w:rsidRPr="00C043CC">
        <w:rPr>
          <w:rFonts w:ascii="TimesExtRoman" w:hAnsi="TimesExtRoman" w:cs="TimesExtRoman"/>
          <w:sz w:val="24"/>
          <w:szCs w:val="24"/>
        </w:rPr>
        <w:t>mezzo per l</w:t>
      </w:r>
      <w:r w:rsidR="007734FA">
        <w:rPr>
          <w:rFonts w:ascii="TimesExtRoman" w:hAnsi="TimesExtRoman" w:cs="TimesExtRoman"/>
          <w:sz w:val="24"/>
          <w:szCs w:val="24"/>
        </w:rPr>
        <w:t>’</w:t>
      </w:r>
      <w:r w:rsidRPr="00C043CC">
        <w:rPr>
          <w:rFonts w:ascii="TimesExtRoman" w:hAnsi="TimesExtRoman" w:cs="TimesExtRoman"/>
          <w:sz w:val="24"/>
          <w:szCs w:val="24"/>
        </w:rPr>
        <w:t>esaltazione della parola di Dio</w:t>
      </w:r>
      <w:r w:rsidR="00FA48AF">
        <w:rPr>
          <w:rFonts w:ascii="TimesExtRoman" w:hAnsi="TimesExtRoman" w:cs="TimesExtRoman"/>
          <w:sz w:val="24"/>
          <w:szCs w:val="24"/>
        </w:rPr>
        <w:t>»</w:t>
      </w:r>
      <w:r w:rsidRPr="00C043CC">
        <w:rPr>
          <w:rFonts w:ascii="TimesExtRoman" w:hAnsi="TimesExtRoman" w:cs="TimesExtRoman"/>
          <w:sz w:val="24"/>
          <w:szCs w:val="24"/>
        </w:rPr>
        <w:t xml:space="preserve">. </w:t>
      </w:r>
      <w:r w:rsidR="0034138F">
        <w:rPr>
          <w:rFonts w:ascii="TimesExtRoman" w:hAnsi="TimesExtRoman" w:cs="TimesExtRoman"/>
          <w:sz w:val="24"/>
          <w:szCs w:val="24"/>
        </w:rPr>
        <w:t xml:space="preserve">Oggi qui non </w:t>
      </w:r>
      <w:r w:rsidRPr="00C043CC">
        <w:rPr>
          <w:rFonts w:ascii="TimesExtRoman" w:hAnsi="TimesExtRoman" w:cs="TimesExtRoman"/>
          <w:sz w:val="24"/>
          <w:szCs w:val="24"/>
        </w:rPr>
        <w:t xml:space="preserve">si celebra solo il culmine della costruzione di un edificio fisico, ma una </w:t>
      </w:r>
      <w:r w:rsidR="00FA48AF">
        <w:rPr>
          <w:rFonts w:ascii="TimesExtRoman" w:hAnsi="TimesExtRoman" w:cs="TimesExtRoman"/>
          <w:sz w:val="24"/>
          <w:szCs w:val="24"/>
        </w:rPr>
        <w:t xml:space="preserve">significativa </w:t>
      </w:r>
      <w:r w:rsidRPr="00C043CC">
        <w:rPr>
          <w:rFonts w:ascii="TimesExtRoman" w:hAnsi="TimesExtRoman" w:cs="TimesExtRoman"/>
          <w:sz w:val="24"/>
          <w:szCs w:val="24"/>
        </w:rPr>
        <w:t xml:space="preserve">pietra miliare in un processo di sviluppo che </w:t>
      </w:r>
      <w:r w:rsidR="00236E5D">
        <w:rPr>
          <w:rFonts w:ascii="TimesExtRoman" w:hAnsi="TimesExtRoman" w:cs="TimesExtRoman"/>
          <w:sz w:val="24"/>
          <w:szCs w:val="24"/>
        </w:rPr>
        <w:t>si è di</w:t>
      </w:r>
      <w:r w:rsidRPr="00C043CC">
        <w:rPr>
          <w:rFonts w:ascii="TimesExtRoman" w:hAnsi="TimesExtRoman" w:cs="TimesExtRoman"/>
          <w:sz w:val="24"/>
          <w:szCs w:val="24"/>
        </w:rPr>
        <w:t>spiegato in questa regione nel corso di molti decenni.</w:t>
      </w:r>
    </w:p>
    <w:p w:rsidR="00C043CC" w:rsidRPr="00C043CC" w:rsidRDefault="00C043CC" w:rsidP="00B93BFF">
      <w:pPr>
        <w:spacing w:after="0" w:line="300" w:lineRule="exact"/>
        <w:rPr>
          <w:rFonts w:ascii="TimesExtRoman" w:hAnsi="TimesExtRoman" w:cs="TimesExtRoman"/>
          <w:sz w:val="24"/>
          <w:szCs w:val="24"/>
        </w:rPr>
      </w:pPr>
    </w:p>
    <w:p w:rsidR="0034138F" w:rsidRPr="0034138F" w:rsidRDefault="007734FA" w:rsidP="007734FA">
      <w:pPr>
        <w:spacing w:after="0" w:line="300" w:lineRule="exact"/>
        <w:ind w:firstLine="708"/>
        <w:rPr>
          <w:rFonts w:ascii="TimesExtRoman" w:hAnsi="TimesExtRoman" w:cs="TimesExtRoman"/>
          <w:sz w:val="24"/>
          <w:szCs w:val="24"/>
        </w:rPr>
      </w:pPr>
      <w:r>
        <w:rPr>
          <w:rFonts w:ascii="TimesExtRoman" w:hAnsi="TimesExtRoman" w:cs="TimesExtRoman"/>
          <w:sz w:val="24"/>
          <w:szCs w:val="24"/>
        </w:rPr>
        <w:t xml:space="preserve">Dopo essere </w:t>
      </w:r>
      <w:r w:rsidR="0034138F">
        <w:rPr>
          <w:rFonts w:ascii="TimesExtRoman" w:hAnsi="TimesExtRoman" w:cs="TimesExtRoman"/>
          <w:sz w:val="24"/>
          <w:szCs w:val="24"/>
        </w:rPr>
        <w:t xml:space="preserve">giunta 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in questa terra, </w:t>
      </w:r>
      <w:r w:rsidR="0034138F">
        <w:rPr>
          <w:rFonts w:ascii="TimesExtRoman" w:hAnsi="TimesExtRoman" w:cs="TimesExtRoman"/>
          <w:sz w:val="24"/>
          <w:szCs w:val="24"/>
        </w:rPr>
        <w:t>la F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ede </w:t>
      </w:r>
      <w:proofErr w:type="spellStart"/>
      <w:r w:rsidR="0034138F">
        <w:rPr>
          <w:rFonts w:ascii="TimesExtRoman" w:hAnsi="TimesExtRoman" w:cs="TimesExtRoman"/>
          <w:sz w:val="24"/>
          <w:szCs w:val="24"/>
        </w:rPr>
        <w:t>b</w:t>
      </w:r>
      <w:r w:rsidR="0034138F" w:rsidRPr="0034138F">
        <w:rPr>
          <w:rFonts w:ascii="TimesExtRoman" w:hAnsi="TimesExtRoman" w:cs="TimesExtRoman"/>
          <w:sz w:val="24"/>
          <w:szCs w:val="24"/>
        </w:rPr>
        <w:t>ahá</w:t>
      </w:r>
      <w:r>
        <w:rPr>
          <w:rFonts w:ascii="TimesExtRoman" w:hAnsi="TimesExtRoman" w:cs="TimesExtRoman"/>
          <w:sz w:val="24"/>
          <w:szCs w:val="24"/>
        </w:rPr>
        <w:t>’</w:t>
      </w:r>
      <w:r w:rsidR="0034138F" w:rsidRPr="0034138F">
        <w:rPr>
          <w:rFonts w:ascii="TimesExtRoman" w:hAnsi="TimesExtRoman" w:cs="TimesExtRoman"/>
          <w:sz w:val="24"/>
          <w:szCs w:val="24"/>
        </w:rPr>
        <w:t>í</w:t>
      </w:r>
      <w:proofErr w:type="spellEnd"/>
      <w:r w:rsidR="0034138F" w:rsidRPr="0034138F">
        <w:rPr>
          <w:rFonts w:ascii="TimesExtRoman" w:hAnsi="TimesExtRoman" w:cs="TimesExtRoman"/>
          <w:sz w:val="24"/>
          <w:szCs w:val="24"/>
        </w:rPr>
        <w:t xml:space="preserve"> </w:t>
      </w:r>
      <w:r w:rsidR="0034138F">
        <w:rPr>
          <w:rFonts w:ascii="TimesExtRoman" w:hAnsi="TimesExtRoman" w:cs="TimesExtRoman"/>
          <w:sz w:val="24"/>
          <w:szCs w:val="24"/>
        </w:rPr>
        <w:t xml:space="preserve">si è radicata 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nel suo fertile </w:t>
      </w:r>
      <w:r>
        <w:rPr>
          <w:rFonts w:ascii="TimesExtRoman" w:hAnsi="TimesExtRoman" w:cs="TimesExtRoman"/>
          <w:sz w:val="24"/>
          <w:szCs w:val="24"/>
        </w:rPr>
        <w:t>suolo</w:t>
      </w:r>
      <w:r w:rsidR="0034138F">
        <w:rPr>
          <w:rFonts w:ascii="TimesExtRoman" w:hAnsi="TimesExtRoman" w:cs="TimesExtRoman"/>
          <w:sz w:val="24"/>
          <w:szCs w:val="24"/>
        </w:rPr>
        <w:t>.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 </w:t>
      </w:r>
      <w:r w:rsidR="0034138F">
        <w:rPr>
          <w:rFonts w:ascii="TimesExtRoman" w:hAnsi="TimesExtRoman" w:cs="TimesExtRoman"/>
          <w:sz w:val="24"/>
          <w:szCs w:val="24"/>
        </w:rPr>
        <w:t xml:space="preserve">Alcune 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anime pure </w:t>
      </w:r>
      <w:r w:rsidR="0034138F">
        <w:rPr>
          <w:rFonts w:ascii="TimesExtRoman" w:hAnsi="TimesExtRoman" w:cs="TimesExtRoman"/>
          <w:sz w:val="24"/>
          <w:szCs w:val="24"/>
        </w:rPr>
        <w:t xml:space="preserve">che hanno avuto 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il coraggio di </w:t>
      </w:r>
      <w:r w:rsidR="0034138F">
        <w:rPr>
          <w:rFonts w:ascii="TimesExtRoman" w:hAnsi="TimesExtRoman" w:cs="TimesExtRoman"/>
          <w:sz w:val="24"/>
          <w:szCs w:val="24"/>
        </w:rPr>
        <w:t xml:space="preserve">superare 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le barriere sociali </w:t>
      </w:r>
      <w:r w:rsidR="0034138F">
        <w:rPr>
          <w:rFonts w:ascii="TimesExtRoman" w:hAnsi="TimesExtRoman" w:cs="TimesExtRoman"/>
          <w:sz w:val="24"/>
          <w:szCs w:val="24"/>
        </w:rPr>
        <w:t>si sono immerse nel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le acque viventi di questa nuova </w:t>
      </w:r>
      <w:r w:rsidR="0034138F">
        <w:rPr>
          <w:rFonts w:ascii="TimesExtRoman" w:hAnsi="TimesExtRoman" w:cs="TimesExtRoman"/>
          <w:sz w:val="24"/>
          <w:szCs w:val="24"/>
        </w:rPr>
        <w:t>R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ivelazione </w:t>
      </w:r>
      <w:r w:rsidR="0034138F">
        <w:rPr>
          <w:rFonts w:ascii="TimesExtRoman" w:hAnsi="TimesExtRoman" w:cs="TimesExtRoman"/>
          <w:sz w:val="24"/>
          <w:szCs w:val="24"/>
        </w:rPr>
        <w:t xml:space="preserve">proveniente 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da Dio e </w:t>
      </w:r>
      <w:r w:rsidR="0034138F">
        <w:rPr>
          <w:rFonts w:ascii="TimesExtRoman" w:hAnsi="TimesExtRoman" w:cs="TimesExtRoman"/>
          <w:sz w:val="24"/>
          <w:szCs w:val="24"/>
        </w:rPr>
        <w:t>vi si sono dissetate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. Senza </w:t>
      </w:r>
      <w:r w:rsidR="0034138F">
        <w:rPr>
          <w:rFonts w:ascii="TimesExtRoman" w:hAnsi="TimesExtRoman" w:cs="TimesExtRoman"/>
          <w:sz w:val="24"/>
          <w:szCs w:val="24"/>
        </w:rPr>
        <w:t xml:space="preserve">alcuna 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esitazione, hanno abbracciato la sublime visione di </w:t>
      </w:r>
      <w:proofErr w:type="spellStart"/>
      <w:r w:rsidR="0034138F" w:rsidRPr="0034138F">
        <w:rPr>
          <w:rFonts w:ascii="TimesExtRoman" w:hAnsi="TimesExtRoman" w:cs="TimesExtRoman"/>
          <w:sz w:val="24"/>
          <w:szCs w:val="24"/>
        </w:rPr>
        <w:t>Bahá</w:t>
      </w:r>
      <w:r>
        <w:rPr>
          <w:rFonts w:ascii="TimesExtRoman" w:hAnsi="TimesExtRoman" w:cs="TimesExtRoman"/>
          <w:sz w:val="24"/>
          <w:szCs w:val="24"/>
        </w:rPr>
        <w:t>’</w:t>
      </w:r>
      <w:r w:rsidR="0034138F" w:rsidRPr="0034138F">
        <w:rPr>
          <w:rFonts w:ascii="TimesExtRoman" w:hAnsi="TimesExtRoman" w:cs="TimesExtRoman"/>
          <w:sz w:val="24"/>
          <w:szCs w:val="24"/>
        </w:rPr>
        <w:t>u</w:t>
      </w:r>
      <w:r>
        <w:rPr>
          <w:rFonts w:ascii="TimesExtRoman" w:hAnsi="TimesExtRoman" w:cs="TimesExtRoman"/>
          <w:sz w:val="24"/>
          <w:szCs w:val="24"/>
        </w:rPr>
        <w:t>’</w:t>
      </w:r>
      <w:r w:rsidR="0034138F" w:rsidRPr="0034138F">
        <w:rPr>
          <w:rFonts w:ascii="TimesExtRoman" w:hAnsi="TimesExtRoman" w:cs="TimesExtRoman"/>
          <w:sz w:val="24"/>
          <w:szCs w:val="24"/>
        </w:rPr>
        <w:t>lláh</w:t>
      </w:r>
      <w:proofErr w:type="spellEnd"/>
      <w:r w:rsidR="0034138F" w:rsidRPr="0034138F">
        <w:rPr>
          <w:rFonts w:ascii="TimesExtRoman" w:hAnsi="TimesExtRoman" w:cs="TimesExtRoman"/>
          <w:sz w:val="24"/>
          <w:szCs w:val="24"/>
        </w:rPr>
        <w:t xml:space="preserve"> per il miglioramento del mondo e </w:t>
      </w:r>
      <w:r w:rsidR="0034138F">
        <w:rPr>
          <w:rFonts w:ascii="TimesExtRoman" w:hAnsi="TimesExtRoman" w:cs="TimesExtRoman"/>
          <w:sz w:val="24"/>
          <w:szCs w:val="24"/>
        </w:rPr>
        <w:t xml:space="preserve">hanno 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cercato di illuminare cuore dopo cuore con la luce dei </w:t>
      </w:r>
      <w:r w:rsidR="0034138F">
        <w:rPr>
          <w:rFonts w:ascii="TimesExtRoman" w:hAnsi="TimesExtRoman" w:cs="TimesExtRoman"/>
          <w:sz w:val="24"/>
          <w:szCs w:val="24"/>
        </w:rPr>
        <w:t>S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uoi insegnamenti. </w:t>
      </w:r>
      <w:r w:rsidR="0034138F">
        <w:rPr>
          <w:rFonts w:ascii="TimesExtRoman" w:hAnsi="TimesExtRoman" w:cs="TimesExtRoman"/>
          <w:sz w:val="24"/>
          <w:szCs w:val="24"/>
        </w:rPr>
        <w:t>Circondate d</w:t>
      </w:r>
      <w:r w:rsidR="0034138F" w:rsidRPr="0034138F">
        <w:rPr>
          <w:rFonts w:ascii="TimesExtRoman" w:hAnsi="TimesExtRoman" w:cs="TimesExtRoman"/>
          <w:sz w:val="24"/>
          <w:szCs w:val="24"/>
        </w:rPr>
        <w:t>a forti venti che agi</w:t>
      </w:r>
      <w:r w:rsidR="0034138F">
        <w:rPr>
          <w:rFonts w:ascii="TimesExtRoman" w:hAnsi="TimesExtRoman" w:cs="TimesExtRoman"/>
          <w:sz w:val="24"/>
          <w:szCs w:val="24"/>
        </w:rPr>
        <w:t>vano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 per destabilizzare </w:t>
      </w:r>
      <w:r w:rsidR="0034138F">
        <w:rPr>
          <w:rFonts w:ascii="TimesExtRoman" w:hAnsi="TimesExtRoman" w:cs="TimesExtRoman"/>
          <w:sz w:val="24"/>
          <w:szCs w:val="24"/>
        </w:rPr>
        <w:t xml:space="preserve">quella 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società, </w:t>
      </w:r>
      <w:r w:rsidR="0034138F">
        <w:rPr>
          <w:rFonts w:ascii="TimesExtRoman" w:hAnsi="TimesExtRoman" w:cs="TimesExtRoman"/>
          <w:sz w:val="24"/>
          <w:szCs w:val="24"/>
        </w:rPr>
        <w:t>ess</w:t>
      </w:r>
      <w:r>
        <w:rPr>
          <w:rFonts w:ascii="TimesExtRoman" w:hAnsi="TimesExtRoman" w:cs="TimesExtRoman"/>
          <w:sz w:val="24"/>
          <w:szCs w:val="24"/>
        </w:rPr>
        <w:t>e</w:t>
      </w:r>
      <w:r w:rsidR="0034138F">
        <w:rPr>
          <w:rFonts w:ascii="TimesExtRoman" w:hAnsi="TimesExtRoman" w:cs="TimesExtRoman"/>
          <w:sz w:val="24"/>
          <w:szCs w:val="24"/>
        </w:rPr>
        <w:t xml:space="preserve"> si sono dedicat</w:t>
      </w:r>
      <w:r>
        <w:rPr>
          <w:rFonts w:ascii="TimesExtRoman" w:hAnsi="TimesExtRoman" w:cs="TimesExtRoman"/>
          <w:sz w:val="24"/>
          <w:szCs w:val="24"/>
        </w:rPr>
        <w:t>e</w:t>
      </w:r>
      <w:r w:rsidR="0034138F">
        <w:rPr>
          <w:rFonts w:ascii="TimesExtRoman" w:hAnsi="TimesExtRoman" w:cs="TimesExtRoman"/>
          <w:sz w:val="24"/>
          <w:szCs w:val="24"/>
        </w:rPr>
        <w:t xml:space="preserve"> a spargere 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semi. </w:t>
      </w:r>
      <w:r w:rsidR="0034138F">
        <w:rPr>
          <w:rFonts w:ascii="TimesExtRoman" w:hAnsi="TimesExtRoman" w:cs="TimesExtRoman"/>
          <w:sz w:val="24"/>
          <w:szCs w:val="24"/>
        </w:rPr>
        <w:t>I l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oro umili sforzi per </w:t>
      </w:r>
      <w:r w:rsidR="0034138F">
        <w:rPr>
          <w:rFonts w:ascii="TimesExtRoman" w:hAnsi="TimesExtRoman" w:cs="TimesExtRoman"/>
          <w:sz w:val="24"/>
          <w:szCs w:val="24"/>
        </w:rPr>
        <w:t xml:space="preserve">alimentare 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nei giovani le qualità che caratterizzano un fedele seguace della </w:t>
      </w:r>
      <w:r w:rsidR="0034138F">
        <w:rPr>
          <w:rFonts w:ascii="TimesExtRoman" w:hAnsi="TimesExtRoman" w:cs="TimesExtRoman"/>
          <w:sz w:val="24"/>
          <w:szCs w:val="24"/>
        </w:rPr>
        <w:t>B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ellezza </w:t>
      </w:r>
      <w:r w:rsidR="0034138F">
        <w:rPr>
          <w:rFonts w:ascii="TimesExtRoman" w:hAnsi="TimesExtRoman" w:cs="TimesExtRoman"/>
          <w:sz w:val="24"/>
          <w:szCs w:val="24"/>
        </w:rPr>
        <w:t xml:space="preserve">Benedetta 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e </w:t>
      </w:r>
      <w:r w:rsidR="0034138F">
        <w:rPr>
          <w:rFonts w:ascii="TimesExtRoman" w:hAnsi="TimesExtRoman" w:cs="TimesExtRoman"/>
          <w:sz w:val="24"/>
          <w:szCs w:val="24"/>
        </w:rPr>
        <w:t xml:space="preserve">per 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infondere </w:t>
      </w:r>
      <w:r w:rsidR="0034138F">
        <w:rPr>
          <w:rFonts w:ascii="TimesExtRoman" w:hAnsi="TimesExtRoman" w:cs="TimesExtRoman"/>
          <w:sz w:val="24"/>
          <w:szCs w:val="24"/>
        </w:rPr>
        <w:t>nel</w:t>
      </w:r>
      <w:r w:rsidR="0034138F" w:rsidRPr="0034138F">
        <w:rPr>
          <w:rFonts w:ascii="TimesExtRoman" w:hAnsi="TimesExtRoman" w:cs="TimesExtRoman"/>
          <w:sz w:val="24"/>
          <w:szCs w:val="24"/>
        </w:rPr>
        <w:t>l</w:t>
      </w:r>
      <w:r w:rsidR="0034138F">
        <w:rPr>
          <w:rFonts w:ascii="TimesExtRoman" w:hAnsi="TimesExtRoman" w:cs="TimesExtRoman"/>
          <w:sz w:val="24"/>
          <w:szCs w:val="24"/>
        </w:rPr>
        <w:t xml:space="preserve">a 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vita </w:t>
      </w:r>
      <w:r w:rsidR="0034138F">
        <w:rPr>
          <w:rFonts w:ascii="TimesExtRoman" w:hAnsi="TimesExtRoman" w:cs="TimesExtRoman"/>
          <w:sz w:val="24"/>
          <w:szCs w:val="24"/>
        </w:rPr>
        <w:t xml:space="preserve">delle loro </w:t>
      </w:r>
      <w:r w:rsidR="0034138F" w:rsidRPr="0034138F">
        <w:rPr>
          <w:rFonts w:ascii="TimesExtRoman" w:hAnsi="TimesExtRoman" w:cs="TimesExtRoman"/>
          <w:sz w:val="24"/>
          <w:szCs w:val="24"/>
        </w:rPr>
        <w:t>famigli</w:t>
      </w:r>
      <w:r w:rsidR="0034138F">
        <w:rPr>
          <w:rFonts w:ascii="TimesExtRoman" w:hAnsi="TimesExtRoman" w:cs="TimesExtRoman"/>
          <w:sz w:val="24"/>
          <w:szCs w:val="24"/>
        </w:rPr>
        <w:t>e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 e </w:t>
      </w:r>
      <w:r w:rsidR="0034138F">
        <w:rPr>
          <w:rFonts w:ascii="TimesExtRoman" w:hAnsi="TimesExtRoman" w:cs="TimesExtRoman"/>
          <w:sz w:val="24"/>
          <w:szCs w:val="24"/>
        </w:rPr>
        <w:t>delle loro c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omunità gli insegnamenti divini </w:t>
      </w:r>
      <w:r w:rsidR="0034138F">
        <w:rPr>
          <w:rFonts w:ascii="TimesExtRoman" w:hAnsi="TimesExtRoman" w:cs="TimesExtRoman"/>
          <w:sz w:val="24"/>
          <w:szCs w:val="24"/>
        </w:rPr>
        <w:t xml:space="preserve">hanno dato origine a 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un processo di educazione che </w:t>
      </w:r>
      <w:r w:rsidR="0034138F">
        <w:rPr>
          <w:rFonts w:ascii="TimesExtRoman" w:hAnsi="TimesExtRoman" w:cs="TimesExtRoman"/>
          <w:sz w:val="24"/>
          <w:szCs w:val="24"/>
        </w:rPr>
        <w:t xml:space="preserve">ha poi 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raggiunto migliaia e migliaia </w:t>
      </w:r>
      <w:r w:rsidR="0034138F">
        <w:rPr>
          <w:rFonts w:ascii="TimesExtRoman" w:hAnsi="TimesExtRoman" w:cs="TimesExtRoman"/>
          <w:sz w:val="24"/>
          <w:szCs w:val="24"/>
        </w:rPr>
        <w:t>di persone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. </w:t>
      </w:r>
      <w:r w:rsidR="0034138F">
        <w:rPr>
          <w:rFonts w:ascii="TimesExtRoman" w:hAnsi="TimesExtRoman" w:cs="TimesExtRoman"/>
          <w:sz w:val="24"/>
          <w:szCs w:val="24"/>
        </w:rPr>
        <w:t>I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 frutti </w:t>
      </w:r>
      <w:r w:rsidR="0034138F">
        <w:rPr>
          <w:rFonts w:ascii="TimesExtRoman" w:hAnsi="TimesExtRoman" w:cs="TimesExtRoman"/>
          <w:sz w:val="24"/>
          <w:szCs w:val="24"/>
        </w:rPr>
        <w:t xml:space="preserve">del devoto impegno 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di </w:t>
      </w:r>
      <w:r>
        <w:rPr>
          <w:rFonts w:ascii="TimesExtRoman" w:hAnsi="TimesExtRoman" w:cs="TimesExtRoman"/>
          <w:sz w:val="24"/>
          <w:szCs w:val="24"/>
        </w:rPr>
        <w:t xml:space="preserve">un </w:t>
      </w:r>
      <w:r w:rsidR="0034138F" w:rsidRPr="0034138F">
        <w:rPr>
          <w:rFonts w:ascii="TimesExtRoman" w:hAnsi="TimesExtRoman" w:cs="TimesExtRoman"/>
          <w:sz w:val="24"/>
          <w:szCs w:val="24"/>
        </w:rPr>
        <w:t>crescent</w:t>
      </w:r>
      <w:r>
        <w:rPr>
          <w:rFonts w:ascii="TimesExtRoman" w:hAnsi="TimesExtRoman" w:cs="TimesExtRoman"/>
          <w:sz w:val="24"/>
          <w:szCs w:val="24"/>
        </w:rPr>
        <w:t>e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 numer</w:t>
      </w:r>
      <w:r>
        <w:rPr>
          <w:rFonts w:ascii="TimesExtRoman" w:hAnsi="TimesExtRoman" w:cs="TimesExtRoman"/>
          <w:sz w:val="24"/>
          <w:szCs w:val="24"/>
        </w:rPr>
        <w:t>o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 </w:t>
      </w:r>
      <w:r>
        <w:rPr>
          <w:rFonts w:ascii="TimesExtRoman" w:hAnsi="TimesExtRoman" w:cs="TimesExtRoman"/>
          <w:sz w:val="24"/>
          <w:szCs w:val="24"/>
        </w:rPr>
        <w:t xml:space="preserve">di anime </w:t>
      </w:r>
      <w:r w:rsidR="0034138F">
        <w:rPr>
          <w:rFonts w:ascii="TimesExtRoman" w:hAnsi="TimesExtRoman" w:cs="TimesExtRoman"/>
          <w:sz w:val="24"/>
          <w:szCs w:val="24"/>
        </w:rPr>
        <w:t xml:space="preserve">sono visibili 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in tutta la Colombia, </w:t>
      </w:r>
      <w:r w:rsidR="0034138F">
        <w:rPr>
          <w:rFonts w:ascii="TimesExtRoman" w:hAnsi="TimesExtRoman" w:cs="TimesExtRoman"/>
          <w:sz w:val="24"/>
          <w:szCs w:val="24"/>
        </w:rPr>
        <w:t xml:space="preserve">ma 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la regione di </w:t>
      </w:r>
      <w:proofErr w:type="spellStart"/>
      <w:r w:rsidR="0034138F" w:rsidRPr="0034138F">
        <w:rPr>
          <w:rFonts w:ascii="TimesExtRoman" w:hAnsi="TimesExtRoman" w:cs="TimesExtRoman"/>
          <w:sz w:val="24"/>
          <w:szCs w:val="24"/>
        </w:rPr>
        <w:t>Norte</w:t>
      </w:r>
      <w:proofErr w:type="spellEnd"/>
      <w:r w:rsidR="0034138F" w:rsidRPr="0034138F">
        <w:rPr>
          <w:rFonts w:ascii="TimesExtRoman" w:hAnsi="TimesExtRoman" w:cs="TimesExtRoman"/>
          <w:sz w:val="24"/>
          <w:szCs w:val="24"/>
        </w:rPr>
        <w:t xml:space="preserve"> del Cauca è benedett</w:t>
      </w:r>
      <w:r w:rsidR="0034138F">
        <w:rPr>
          <w:rFonts w:ascii="TimesExtRoman" w:hAnsi="TimesExtRoman" w:cs="TimesExtRoman"/>
          <w:sz w:val="24"/>
          <w:szCs w:val="24"/>
        </w:rPr>
        <w:t>a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 </w:t>
      </w:r>
      <w:r w:rsidR="0034138F">
        <w:rPr>
          <w:rFonts w:ascii="TimesExtRoman" w:hAnsi="TimesExtRoman" w:cs="TimesExtRoman"/>
          <w:sz w:val="24"/>
          <w:szCs w:val="24"/>
        </w:rPr>
        <w:t xml:space="preserve">dal 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singolare onore di essere </w:t>
      </w:r>
      <w:r w:rsidR="0034138F">
        <w:rPr>
          <w:rFonts w:ascii="TimesExtRoman" w:hAnsi="TimesExtRoman" w:cs="TimesExtRoman"/>
          <w:sz w:val="24"/>
          <w:szCs w:val="24"/>
        </w:rPr>
        <w:t xml:space="preserve">la sede </w:t>
      </w:r>
      <w:r w:rsidR="0034138F" w:rsidRPr="0034138F">
        <w:rPr>
          <w:rFonts w:ascii="TimesExtRoman" w:hAnsi="TimesExtRoman" w:cs="TimesExtRoman"/>
          <w:sz w:val="24"/>
          <w:szCs w:val="24"/>
        </w:rPr>
        <w:t>del</w:t>
      </w:r>
      <w:r w:rsidR="0034138F">
        <w:rPr>
          <w:rFonts w:ascii="TimesExtRoman" w:hAnsi="TimesExtRoman" w:cs="TimesExtRoman"/>
          <w:sz w:val="24"/>
          <w:szCs w:val="24"/>
        </w:rPr>
        <w:t>la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 prim</w:t>
      </w:r>
      <w:r>
        <w:rPr>
          <w:rFonts w:ascii="TimesExtRoman" w:hAnsi="TimesExtRoman" w:cs="TimesExtRoman"/>
          <w:sz w:val="24"/>
          <w:szCs w:val="24"/>
        </w:rPr>
        <w:t>a</w:t>
      </w:r>
      <w:r w:rsidR="0034138F" w:rsidRPr="0034138F">
        <w:rPr>
          <w:rFonts w:ascii="TimesExtRoman" w:hAnsi="TimesExtRoman" w:cs="TimesExtRoman"/>
          <w:sz w:val="24"/>
          <w:szCs w:val="24"/>
        </w:rPr>
        <w:t xml:space="preserve"> </w:t>
      </w:r>
      <w:r w:rsidR="0034138F">
        <w:rPr>
          <w:rFonts w:ascii="TimesExtRoman" w:hAnsi="TimesExtRoman" w:cs="TimesExtRoman"/>
          <w:sz w:val="24"/>
          <w:szCs w:val="24"/>
        </w:rPr>
        <w:t xml:space="preserve">Casa di culto </w:t>
      </w:r>
      <w:proofErr w:type="spellStart"/>
      <w:r w:rsidR="0034138F">
        <w:rPr>
          <w:rFonts w:ascii="TimesExtRoman" w:hAnsi="TimesExtRoman" w:cs="TimesExtRoman"/>
          <w:sz w:val="24"/>
          <w:szCs w:val="24"/>
        </w:rPr>
        <w:t>b</w:t>
      </w:r>
      <w:r w:rsidR="0034138F" w:rsidRPr="0034138F">
        <w:rPr>
          <w:rFonts w:ascii="TimesExtRoman" w:hAnsi="TimesExtRoman" w:cs="TimesExtRoman"/>
          <w:sz w:val="24"/>
          <w:szCs w:val="24"/>
        </w:rPr>
        <w:t>ahá</w:t>
      </w:r>
      <w:r>
        <w:rPr>
          <w:rFonts w:ascii="TimesExtRoman" w:hAnsi="TimesExtRoman" w:cs="TimesExtRoman"/>
          <w:sz w:val="24"/>
          <w:szCs w:val="24"/>
        </w:rPr>
        <w:t>’</w:t>
      </w:r>
      <w:r w:rsidR="0034138F" w:rsidRPr="0034138F">
        <w:rPr>
          <w:rFonts w:ascii="TimesExtRoman" w:hAnsi="TimesExtRoman" w:cs="TimesExtRoman"/>
          <w:sz w:val="24"/>
          <w:szCs w:val="24"/>
        </w:rPr>
        <w:t>í</w:t>
      </w:r>
      <w:proofErr w:type="spellEnd"/>
      <w:r w:rsidR="0034138F" w:rsidRPr="0034138F">
        <w:rPr>
          <w:rFonts w:ascii="TimesExtRoman" w:hAnsi="TimesExtRoman" w:cs="TimesExtRoman"/>
          <w:sz w:val="24"/>
          <w:szCs w:val="24"/>
        </w:rPr>
        <w:t xml:space="preserve"> </w:t>
      </w:r>
      <w:r w:rsidR="0034138F">
        <w:rPr>
          <w:rFonts w:ascii="TimesExtRoman" w:hAnsi="TimesExtRoman" w:cs="TimesExtRoman"/>
          <w:sz w:val="24"/>
          <w:szCs w:val="24"/>
        </w:rPr>
        <w:t>del paese.</w:t>
      </w:r>
    </w:p>
    <w:p w:rsidR="0034138F" w:rsidRPr="0034138F" w:rsidRDefault="0034138F" w:rsidP="00B93BFF">
      <w:pPr>
        <w:spacing w:after="0" w:line="300" w:lineRule="exact"/>
        <w:rPr>
          <w:rFonts w:ascii="TimesExtRoman" w:hAnsi="TimesExtRoman" w:cs="TimesExtRoman"/>
          <w:sz w:val="24"/>
          <w:szCs w:val="24"/>
        </w:rPr>
      </w:pPr>
    </w:p>
    <w:p w:rsidR="00B93BFF" w:rsidRPr="007734FA" w:rsidRDefault="007734FA" w:rsidP="007734FA">
      <w:pPr>
        <w:spacing w:after="0" w:line="300" w:lineRule="exact"/>
        <w:ind w:firstLine="708"/>
        <w:rPr>
          <w:rFonts w:ascii="TimesExtRoman" w:hAnsi="TimesExtRoman" w:cs="TimesExtRoman"/>
          <w:sz w:val="24"/>
          <w:szCs w:val="24"/>
        </w:rPr>
      </w:pPr>
      <w:r>
        <w:rPr>
          <w:rFonts w:ascii="TimesExtRoman" w:hAnsi="TimesExtRoman" w:cs="TimesExtRoman"/>
          <w:sz w:val="24"/>
          <w:szCs w:val="24"/>
        </w:rPr>
        <w:t xml:space="preserve">Essa </w:t>
      </w:r>
      <w:r w:rsidRPr="007734FA">
        <w:rPr>
          <w:rFonts w:ascii="TimesExtRoman" w:hAnsi="TimesExtRoman" w:cs="TimesExtRoman"/>
          <w:sz w:val="24"/>
          <w:szCs w:val="24"/>
        </w:rPr>
        <w:t xml:space="preserve">si </w:t>
      </w:r>
      <w:r>
        <w:rPr>
          <w:rFonts w:ascii="TimesExtRoman" w:hAnsi="TimesExtRoman" w:cs="TimesExtRoman"/>
          <w:sz w:val="24"/>
          <w:szCs w:val="24"/>
        </w:rPr>
        <w:t xml:space="preserve">erge </w:t>
      </w:r>
      <w:r w:rsidRPr="007734FA">
        <w:rPr>
          <w:rFonts w:ascii="TimesExtRoman" w:hAnsi="TimesExtRoman" w:cs="TimesExtRoman"/>
          <w:sz w:val="24"/>
          <w:szCs w:val="24"/>
        </w:rPr>
        <w:t>ora come un simbolo dell</w:t>
      </w:r>
      <w:r>
        <w:rPr>
          <w:rFonts w:ascii="TimesExtRoman" w:hAnsi="TimesExtRoman" w:cs="TimesExtRoman"/>
          <w:sz w:val="24"/>
          <w:szCs w:val="24"/>
        </w:rPr>
        <w:t>a</w:t>
      </w:r>
      <w:r w:rsidRPr="007734FA">
        <w:rPr>
          <w:rFonts w:ascii="TimesExtRoman" w:hAnsi="TimesExtRoman" w:cs="TimesExtRoman"/>
          <w:sz w:val="24"/>
          <w:szCs w:val="24"/>
        </w:rPr>
        <w:t xml:space="preserve"> bellezza </w:t>
      </w:r>
      <w:r w:rsidR="004D1C76">
        <w:rPr>
          <w:rFonts w:ascii="TimesExtRoman" w:hAnsi="TimesExtRoman" w:cs="TimesExtRoman"/>
          <w:sz w:val="24"/>
          <w:szCs w:val="24"/>
        </w:rPr>
        <w:t>insita n</w:t>
      </w:r>
      <w:r>
        <w:rPr>
          <w:rFonts w:ascii="TimesExtRoman" w:hAnsi="TimesExtRoman" w:cs="TimesExtRoman"/>
          <w:sz w:val="24"/>
          <w:szCs w:val="24"/>
        </w:rPr>
        <w:t xml:space="preserve">el </w:t>
      </w:r>
      <w:r w:rsidRPr="007734FA">
        <w:rPr>
          <w:rFonts w:ascii="TimesExtRoman" w:hAnsi="TimesExtRoman" w:cs="TimesExtRoman"/>
          <w:sz w:val="24"/>
          <w:szCs w:val="24"/>
        </w:rPr>
        <w:t xml:space="preserve">nobile popolo di questa regione e il suo </w:t>
      </w:r>
      <w:r>
        <w:rPr>
          <w:rFonts w:ascii="TimesExtRoman" w:hAnsi="TimesExtRoman" w:cs="TimesExtRoman"/>
          <w:sz w:val="24"/>
          <w:szCs w:val="24"/>
        </w:rPr>
        <w:t>progetto ri</w:t>
      </w:r>
      <w:r w:rsidRPr="007734FA">
        <w:rPr>
          <w:rFonts w:ascii="TimesExtRoman" w:hAnsi="TimesExtRoman" w:cs="TimesExtRoman"/>
          <w:sz w:val="24"/>
          <w:szCs w:val="24"/>
        </w:rPr>
        <w:t xml:space="preserve">evoca la generosità della loro terra. È una manifestazione </w:t>
      </w:r>
      <w:r>
        <w:rPr>
          <w:rFonts w:ascii="TimesExtRoman" w:hAnsi="TimesExtRoman" w:cs="TimesExtRoman"/>
          <w:sz w:val="24"/>
          <w:szCs w:val="24"/>
        </w:rPr>
        <w:t xml:space="preserve">del potere che si sprigiona da una </w:t>
      </w:r>
      <w:r w:rsidRPr="007734FA">
        <w:rPr>
          <w:rFonts w:ascii="TimesExtRoman" w:hAnsi="TimesExtRoman" w:cs="TimesExtRoman"/>
          <w:sz w:val="24"/>
          <w:szCs w:val="24"/>
        </w:rPr>
        <w:t>persistente azione collettiva, un centro di attrazione per tutti coloro che desiderano lavorare per il rinnovamento della società, un</w:t>
      </w:r>
      <w:r>
        <w:rPr>
          <w:rFonts w:ascii="TimesExtRoman" w:hAnsi="TimesExtRoman" w:cs="TimesExtRoman"/>
          <w:sz w:val="24"/>
          <w:szCs w:val="24"/>
        </w:rPr>
        <w:t>’</w:t>
      </w:r>
      <w:r w:rsidRPr="007734FA">
        <w:rPr>
          <w:rFonts w:ascii="TimesExtRoman" w:hAnsi="TimesExtRoman" w:cs="TimesExtRoman"/>
          <w:sz w:val="24"/>
          <w:szCs w:val="24"/>
        </w:rPr>
        <w:t>oasi di speranza per l</w:t>
      </w:r>
      <w:r>
        <w:rPr>
          <w:rFonts w:ascii="TimesExtRoman" w:hAnsi="TimesExtRoman" w:cs="TimesExtRoman"/>
          <w:sz w:val="24"/>
          <w:szCs w:val="24"/>
        </w:rPr>
        <w:t>’</w:t>
      </w:r>
      <w:r w:rsidRPr="007734FA">
        <w:rPr>
          <w:rFonts w:ascii="TimesExtRoman" w:hAnsi="TimesExtRoman" w:cs="TimesExtRoman"/>
          <w:sz w:val="24"/>
          <w:szCs w:val="24"/>
        </w:rPr>
        <w:t xml:space="preserve">elevazione spirituale e materiale di una popolazione che ha subito </w:t>
      </w:r>
      <w:r>
        <w:rPr>
          <w:rFonts w:ascii="TimesExtRoman" w:hAnsi="TimesExtRoman" w:cs="TimesExtRoman"/>
          <w:sz w:val="24"/>
          <w:szCs w:val="24"/>
        </w:rPr>
        <w:t xml:space="preserve">le </w:t>
      </w:r>
      <w:r w:rsidRPr="007734FA">
        <w:rPr>
          <w:rFonts w:ascii="TimesExtRoman" w:hAnsi="TimesExtRoman" w:cs="TimesExtRoman"/>
          <w:sz w:val="24"/>
          <w:szCs w:val="24"/>
        </w:rPr>
        <w:t xml:space="preserve">prove </w:t>
      </w:r>
      <w:r>
        <w:rPr>
          <w:rFonts w:ascii="TimesExtRoman" w:hAnsi="TimesExtRoman" w:cs="TimesExtRoman"/>
          <w:sz w:val="24"/>
          <w:szCs w:val="24"/>
        </w:rPr>
        <w:t xml:space="preserve">della </w:t>
      </w:r>
      <w:r w:rsidRPr="007734FA">
        <w:rPr>
          <w:rFonts w:ascii="TimesExtRoman" w:hAnsi="TimesExtRoman" w:cs="TimesExtRoman"/>
          <w:sz w:val="24"/>
          <w:szCs w:val="24"/>
        </w:rPr>
        <w:t xml:space="preserve">storia </w:t>
      </w:r>
      <w:r>
        <w:rPr>
          <w:rFonts w:ascii="TimesExtRoman" w:hAnsi="TimesExtRoman" w:cs="TimesExtRoman"/>
          <w:sz w:val="24"/>
          <w:szCs w:val="24"/>
        </w:rPr>
        <w:t xml:space="preserve">emergendone </w:t>
      </w:r>
      <w:r w:rsidRPr="007734FA">
        <w:rPr>
          <w:rFonts w:ascii="TimesExtRoman" w:hAnsi="TimesExtRoman" w:cs="TimesExtRoman"/>
          <w:sz w:val="24"/>
          <w:szCs w:val="24"/>
        </w:rPr>
        <w:t xml:space="preserve">con spirito indomito. </w:t>
      </w:r>
      <w:r>
        <w:rPr>
          <w:rFonts w:ascii="TimesExtRoman" w:hAnsi="TimesExtRoman" w:cs="TimesExtRoman"/>
          <w:sz w:val="24"/>
          <w:szCs w:val="24"/>
        </w:rPr>
        <w:t>C</w:t>
      </w:r>
      <w:r w:rsidRPr="007734FA">
        <w:rPr>
          <w:rFonts w:ascii="TimesExtRoman" w:hAnsi="TimesExtRoman" w:cs="TimesExtRoman"/>
          <w:sz w:val="24"/>
          <w:szCs w:val="24"/>
        </w:rPr>
        <w:t xml:space="preserve">he tutti coloro che si riuniscono </w:t>
      </w:r>
      <w:r>
        <w:rPr>
          <w:rFonts w:ascii="TimesExtRoman" w:hAnsi="TimesExtRoman" w:cs="TimesExtRoman"/>
          <w:sz w:val="24"/>
          <w:szCs w:val="24"/>
        </w:rPr>
        <w:t xml:space="preserve">dentro le </w:t>
      </w:r>
      <w:r w:rsidRPr="007734FA">
        <w:rPr>
          <w:rFonts w:ascii="TimesExtRoman" w:hAnsi="TimesExtRoman" w:cs="TimesExtRoman"/>
          <w:sz w:val="24"/>
          <w:szCs w:val="24"/>
        </w:rPr>
        <w:t xml:space="preserve">sue mura si </w:t>
      </w:r>
      <w:r>
        <w:rPr>
          <w:rFonts w:ascii="TimesExtRoman" w:hAnsi="TimesExtRoman" w:cs="TimesExtRoman"/>
          <w:sz w:val="24"/>
          <w:szCs w:val="24"/>
        </w:rPr>
        <w:t>dedichino a</w:t>
      </w:r>
      <w:r w:rsidRPr="007734FA">
        <w:rPr>
          <w:rFonts w:ascii="TimesExtRoman" w:hAnsi="TimesExtRoman" w:cs="TimesExtRoman"/>
          <w:sz w:val="24"/>
          <w:szCs w:val="24"/>
        </w:rPr>
        <w:t>l ricordo dell</w:t>
      </w:r>
      <w:r>
        <w:rPr>
          <w:rFonts w:ascii="TimesExtRoman" w:hAnsi="TimesExtRoman" w:cs="TimesExtRoman"/>
          <w:sz w:val="24"/>
          <w:szCs w:val="24"/>
        </w:rPr>
        <w:t>’</w:t>
      </w:r>
      <w:r w:rsidRPr="007734FA">
        <w:rPr>
          <w:rFonts w:ascii="TimesExtRoman" w:hAnsi="TimesExtRoman" w:cs="TimesExtRoman"/>
          <w:sz w:val="24"/>
          <w:szCs w:val="24"/>
        </w:rPr>
        <w:t xml:space="preserve">unico </w:t>
      </w:r>
      <w:r>
        <w:rPr>
          <w:rFonts w:ascii="TimesExtRoman" w:hAnsi="TimesExtRoman" w:cs="TimesExtRoman"/>
          <w:sz w:val="24"/>
          <w:szCs w:val="24"/>
        </w:rPr>
        <w:t>C</w:t>
      </w:r>
      <w:r w:rsidRPr="007734FA">
        <w:rPr>
          <w:rFonts w:ascii="TimesExtRoman" w:hAnsi="TimesExtRoman" w:cs="TimesExtRoman"/>
          <w:sz w:val="24"/>
          <w:szCs w:val="24"/>
        </w:rPr>
        <w:t xml:space="preserve">reatore </w:t>
      </w:r>
      <w:r>
        <w:rPr>
          <w:rFonts w:ascii="TimesExtRoman" w:hAnsi="TimesExtRoman" w:cs="TimesExtRoman"/>
          <w:sz w:val="24"/>
          <w:szCs w:val="24"/>
        </w:rPr>
        <w:t>s</w:t>
      </w:r>
      <w:r w:rsidR="004D1C76">
        <w:rPr>
          <w:rFonts w:ascii="TimesExtRoman" w:hAnsi="TimesExtRoman" w:cs="TimesExtRoman"/>
          <w:sz w:val="24"/>
          <w:szCs w:val="24"/>
        </w:rPr>
        <w:t>ì</w:t>
      </w:r>
      <w:r>
        <w:rPr>
          <w:rFonts w:ascii="TimesExtRoman" w:hAnsi="TimesExtRoman" w:cs="TimesExtRoman"/>
          <w:sz w:val="24"/>
          <w:szCs w:val="24"/>
        </w:rPr>
        <w:t xml:space="preserve"> che «</w:t>
      </w:r>
      <w:r w:rsidRPr="007734FA">
        <w:rPr>
          <w:rFonts w:ascii="TimesExtRoman" w:hAnsi="TimesExtRoman" w:cs="TimesExtRoman"/>
          <w:sz w:val="24"/>
          <w:szCs w:val="24"/>
        </w:rPr>
        <w:t xml:space="preserve">le melodie del </w:t>
      </w:r>
      <w:proofErr w:type="spellStart"/>
      <w:r w:rsidRPr="007734FA">
        <w:rPr>
          <w:rFonts w:ascii="TimesExtRoman" w:hAnsi="TimesExtRoman" w:cs="TimesExtRoman"/>
          <w:sz w:val="24"/>
          <w:szCs w:val="24"/>
        </w:rPr>
        <w:t>Ma</w:t>
      </w:r>
      <w:r w:rsidRPr="007734FA">
        <w:rPr>
          <w:rFonts w:ascii="TimesExtRoman" w:hAnsi="TimesExtRoman" w:cs="TimesExtRoman"/>
          <w:sz w:val="24"/>
          <w:szCs w:val="24"/>
          <w:u w:val="single"/>
        </w:rPr>
        <w:t>sh</w:t>
      </w:r>
      <w:r w:rsidRPr="007734FA">
        <w:rPr>
          <w:rFonts w:ascii="TimesExtRoman" w:hAnsi="TimesExtRoman" w:cs="TimesExtRoman"/>
          <w:sz w:val="24"/>
          <w:szCs w:val="24"/>
        </w:rPr>
        <w:t>riqu</w:t>
      </w:r>
      <w:r>
        <w:rPr>
          <w:rFonts w:ascii="TimesExtRoman" w:hAnsi="TimesExtRoman" w:cs="TimesExtRoman"/>
          <w:sz w:val="24"/>
          <w:szCs w:val="24"/>
        </w:rPr>
        <w:t>’</w:t>
      </w:r>
      <w:r w:rsidRPr="007734FA">
        <w:rPr>
          <w:rFonts w:ascii="TimesExtRoman" w:hAnsi="TimesExtRoman" w:cs="TimesExtRoman"/>
          <w:sz w:val="24"/>
          <w:szCs w:val="24"/>
        </w:rPr>
        <w:t>l-A</w:t>
      </w:r>
      <w:r w:rsidRPr="007734FA">
        <w:rPr>
          <w:rFonts w:ascii="TimesExtRoman" w:hAnsi="TimesExtRoman" w:cs="TimesExtRoman"/>
          <w:sz w:val="24"/>
          <w:szCs w:val="24"/>
          <w:u w:val="single"/>
        </w:rPr>
        <w:t>dh</w:t>
      </w:r>
      <w:r w:rsidRPr="007734FA">
        <w:rPr>
          <w:rFonts w:ascii="TimesExtRoman" w:hAnsi="TimesExtRoman" w:cs="TimesExtRoman"/>
          <w:sz w:val="24"/>
          <w:szCs w:val="24"/>
        </w:rPr>
        <w:t>kár</w:t>
      </w:r>
      <w:proofErr w:type="spellEnd"/>
      <w:r w:rsidRPr="007734FA">
        <w:rPr>
          <w:rFonts w:ascii="TimesExtRoman" w:hAnsi="TimesExtRoman" w:cs="TimesExtRoman"/>
          <w:sz w:val="24"/>
          <w:szCs w:val="24"/>
        </w:rPr>
        <w:t xml:space="preserve"> si levino all</w:t>
      </w:r>
      <w:r>
        <w:rPr>
          <w:rFonts w:ascii="TimesExtRoman" w:hAnsi="TimesExtRoman" w:cs="TimesExtRoman"/>
          <w:sz w:val="24"/>
          <w:szCs w:val="24"/>
        </w:rPr>
        <w:t>’</w:t>
      </w:r>
      <w:r w:rsidRPr="007734FA">
        <w:rPr>
          <w:rFonts w:ascii="TimesExtRoman" w:hAnsi="TimesExtRoman" w:cs="TimesExtRoman"/>
          <w:sz w:val="24"/>
          <w:szCs w:val="24"/>
        </w:rPr>
        <w:t>alba fino alle Schiere celesti e i canti degli usignoli di Dio portino gioia ed estasi agli abitanti del gloriosissimo Reame</w:t>
      </w:r>
      <w:r>
        <w:rPr>
          <w:rFonts w:ascii="TimesExtRoman" w:hAnsi="TimesExtRoman" w:cs="TimesExtRoman"/>
          <w:sz w:val="24"/>
          <w:szCs w:val="24"/>
        </w:rPr>
        <w:t>»</w:t>
      </w:r>
      <w:r w:rsidRPr="007734FA">
        <w:rPr>
          <w:rFonts w:ascii="TimesExtRoman" w:hAnsi="TimesExtRoman" w:cs="TimesExtRoman"/>
          <w:sz w:val="24"/>
          <w:szCs w:val="24"/>
        </w:rPr>
        <w:t>.</w:t>
      </w:r>
    </w:p>
    <w:p w:rsidR="007734FA" w:rsidRPr="007734FA" w:rsidRDefault="007734FA" w:rsidP="00B93BFF">
      <w:pPr>
        <w:spacing w:after="0" w:line="300" w:lineRule="exact"/>
        <w:rPr>
          <w:rFonts w:ascii="TimesExtRoman" w:hAnsi="TimesExtRoman" w:cs="TimesExtRoman"/>
          <w:sz w:val="24"/>
          <w:szCs w:val="24"/>
        </w:rPr>
      </w:pPr>
    </w:p>
    <w:p w:rsidR="00B93BFF" w:rsidRPr="00B93BFF" w:rsidRDefault="007734FA" w:rsidP="004D1C76">
      <w:pPr>
        <w:spacing w:after="0" w:line="300" w:lineRule="exact"/>
        <w:jc w:val="right"/>
        <w:rPr>
          <w:rFonts w:ascii="TimesExtRoman" w:hAnsi="TimesExtRoman" w:cs="TimesExtRoman"/>
          <w:sz w:val="24"/>
          <w:szCs w:val="24"/>
          <w:lang w:val="en-US"/>
        </w:rPr>
      </w:pPr>
      <w:r>
        <w:rPr>
          <w:rFonts w:ascii="TimesExtRoman" w:hAnsi="TimesExtRoman" w:cs="TimesExtRoman"/>
          <w:sz w:val="24"/>
          <w:szCs w:val="24"/>
          <w:lang w:val="en-US"/>
        </w:rPr>
        <w:t xml:space="preserve">La Casa </w:t>
      </w:r>
      <w:proofErr w:type="spellStart"/>
      <w:r>
        <w:rPr>
          <w:rFonts w:ascii="TimesExtRoman" w:hAnsi="TimesExtRoman" w:cs="TimesExtRoman"/>
          <w:sz w:val="24"/>
          <w:szCs w:val="24"/>
          <w:lang w:val="en-US"/>
        </w:rPr>
        <w:t>Universale</w:t>
      </w:r>
      <w:proofErr w:type="spellEnd"/>
      <w:r>
        <w:rPr>
          <w:rFonts w:ascii="TimesExtRoman" w:hAnsi="TimesExtRoman" w:cs="TimesExtRoman"/>
          <w:sz w:val="24"/>
          <w:szCs w:val="24"/>
          <w:lang w:val="en-US"/>
        </w:rPr>
        <w:t xml:space="preserve"> di </w:t>
      </w:r>
      <w:proofErr w:type="spellStart"/>
      <w:r>
        <w:rPr>
          <w:rFonts w:ascii="TimesExtRoman" w:hAnsi="TimesExtRoman" w:cs="TimesExtRoman"/>
          <w:sz w:val="24"/>
          <w:szCs w:val="24"/>
          <w:lang w:val="en-US"/>
        </w:rPr>
        <w:t>Giustizia</w:t>
      </w:r>
      <w:proofErr w:type="spellEnd"/>
      <w:r>
        <w:rPr>
          <w:rFonts w:ascii="TimesExtRoman" w:hAnsi="TimesExtRoman" w:cs="TimesExtRoman"/>
          <w:sz w:val="24"/>
          <w:szCs w:val="24"/>
          <w:lang w:val="en-US"/>
        </w:rPr>
        <w:t xml:space="preserve"> </w:t>
      </w:r>
    </w:p>
    <w:sectPr w:rsidR="00B93BFF" w:rsidRPr="00B93BF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Ext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BFF"/>
    <w:rsid w:val="00236E5D"/>
    <w:rsid w:val="0034138F"/>
    <w:rsid w:val="004B4A6C"/>
    <w:rsid w:val="004D1C76"/>
    <w:rsid w:val="00623442"/>
    <w:rsid w:val="00643992"/>
    <w:rsid w:val="0072509B"/>
    <w:rsid w:val="007734FA"/>
    <w:rsid w:val="00B93BFF"/>
    <w:rsid w:val="00C043CC"/>
    <w:rsid w:val="00F10E4D"/>
    <w:rsid w:val="00FA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52335D-C229-447D-8112-8DC65DA32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Ascan</dc:creator>
  <cp:keywords/>
  <dc:description/>
  <cp:lastModifiedBy>Ascan</cp:lastModifiedBy>
  <cp:revision>5</cp:revision>
  <dcterms:created xsi:type="dcterms:W3CDTF">2018-07-23T05:03:00Z</dcterms:created>
  <dcterms:modified xsi:type="dcterms:W3CDTF">2018-07-23T06:07:00Z</dcterms:modified>
</cp:coreProperties>
</file>