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C94AC9">
        <w:rPr>
          <w:rFonts w:ascii="Times Ext Roman" w:hAnsi="Times Ext Roman" w:cs="Times Ext Roman"/>
          <w:sz w:val="24"/>
          <w:szCs w:val="24"/>
        </w:rPr>
        <w:t>A: Tutte le Asse</w:t>
      </w:r>
      <w:r>
        <w:rPr>
          <w:rFonts w:ascii="Times Ext Roman" w:hAnsi="Times Ext Roman" w:cs="Times Ext Roman"/>
          <w:sz w:val="24"/>
          <w:szCs w:val="24"/>
        </w:rPr>
        <w:t>mblee Spirituali Nazionali</w:t>
      </w:r>
      <w:r w:rsidRPr="00C94AC9">
        <w:rPr>
          <w:rFonts w:ascii="Times Ext Roman" w:hAnsi="Times Ext Roman" w:cs="Times Ext Roman"/>
          <w:sz w:val="24"/>
          <w:szCs w:val="24"/>
        </w:rPr>
        <w:tab/>
      </w:r>
      <w:r w:rsidRPr="00C94AC9">
        <w:rPr>
          <w:rFonts w:ascii="Times Ext Roman" w:hAnsi="Times Ext Roman" w:cs="Times Ext Roman"/>
          <w:sz w:val="24"/>
          <w:szCs w:val="24"/>
        </w:rPr>
        <w:tab/>
      </w:r>
      <w:r w:rsidRPr="00C94AC9">
        <w:rPr>
          <w:rFonts w:ascii="Times Ext Roman" w:hAnsi="Times Ext Roman" w:cs="Times Ext Roman"/>
          <w:sz w:val="24"/>
          <w:szCs w:val="24"/>
        </w:rPr>
        <w:tab/>
      </w:r>
      <w:r w:rsidRPr="00C94AC9">
        <w:rPr>
          <w:rFonts w:ascii="Times Ext Roman" w:hAnsi="Times Ext Roman" w:cs="Times Ext Roman"/>
          <w:sz w:val="24"/>
          <w:szCs w:val="24"/>
        </w:rPr>
        <w:tab/>
        <w:t>DAT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C94AC9">
        <w:rPr>
          <w:rFonts w:ascii="Times Ext Roman" w:hAnsi="Times Ext Roman" w:cs="Times Ext Roman"/>
          <w:sz w:val="24"/>
          <w:szCs w:val="24"/>
        </w:rPr>
        <w:t xml:space="preserve">: 7 </w:t>
      </w:r>
      <w:r>
        <w:rPr>
          <w:rFonts w:ascii="Times Ext Roman" w:hAnsi="Times Ext Roman" w:cs="Times Ext Roman"/>
          <w:sz w:val="24"/>
          <w:szCs w:val="24"/>
        </w:rPr>
        <w:t xml:space="preserve">maggio </w:t>
      </w:r>
      <w:r w:rsidRPr="00C94AC9">
        <w:rPr>
          <w:rFonts w:ascii="Times Ext Roman" w:hAnsi="Times Ext Roman" w:cs="Times Ext Roman"/>
          <w:sz w:val="24"/>
          <w:szCs w:val="24"/>
        </w:rPr>
        <w:t xml:space="preserve">2019 </w:t>
      </w:r>
    </w:p>
    <w:p w:rsidR="00C94AC9" w:rsidRPr="00E76EE6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E76EE6">
        <w:rPr>
          <w:rFonts w:ascii="Times Ext Roman" w:hAnsi="Times Ext Roman" w:cs="Times Ext Roman"/>
          <w:sz w:val="24"/>
          <w:szCs w:val="24"/>
        </w:rPr>
        <w:t xml:space="preserve">____________________________________________________________________________ </w:t>
      </w:r>
    </w:p>
    <w:p w:rsidR="00C94AC9" w:rsidRPr="00E76EE6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C94AC9" w:rsidRPr="00E76EE6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E76EE6">
        <w:rPr>
          <w:rFonts w:ascii="Times Ext Roman" w:hAnsi="Times Ext Roman" w:cs="Times Ext Roman"/>
          <w:sz w:val="24"/>
          <w:szCs w:val="24"/>
        </w:rPr>
        <w:t xml:space="preserve">MESSAGGIO:  </w:t>
      </w:r>
    </w:p>
    <w:p w:rsidR="00C94AC9" w:rsidRPr="00E76EE6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C94AC9">
        <w:rPr>
          <w:rFonts w:ascii="Times Ext Roman" w:hAnsi="Times Ext Roman" w:cs="Times Ext Roman"/>
          <w:sz w:val="24"/>
          <w:szCs w:val="24"/>
        </w:rPr>
        <w:t xml:space="preserve">Siamo lieti di annunciare che il signor </w:t>
      </w:r>
      <w:proofErr w:type="spellStart"/>
      <w:r w:rsidRPr="00C94AC9">
        <w:rPr>
          <w:rFonts w:ascii="Times Ext Roman" w:hAnsi="Times Ext Roman" w:cs="Times Ext Roman"/>
          <w:sz w:val="24"/>
          <w:szCs w:val="24"/>
        </w:rPr>
        <w:t>Hossein</w:t>
      </w:r>
      <w:proofErr w:type="spellEnd"/>
      <w:r w:rsidRPr="00C94AC9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Pr="00C94AC9">
        <w:rPr>
          <w:rFonts w:ascii="Times Ext Roman" w:hAnsi="Times Ext Roman" w:cs="Times Ext Roman"/>
          <w:sz w:val="24"/>
          <w:szCs w:val="24"/>
        </w:rPr>
        <w:t>Amanat</w:t>
      </w:r>
      <w:proofErr w:type="spellEnd"/>
      <w:r w:rsidRPr="00C94AC9">
        <w:rPr>
          <w:rFonts w:ascii="Times Ext Roman" w:hAnsi="Times Ext Roman" w:cs="Times Ext Roman"/>
          <w:sz w:val="24"/>
          <w:szCs w:val="24"/>
        </w:rPr>
        <w:t xml:space="preserve"> del Canada è st</w:t>
      </w:r>
      <w:r>
        <w:rPr>
          <w:rFonts w:ascii="Times Ext Roman" w:hAnsi="Times Ext Roman" w:cs="Times Ext Roman"/>
          <w:sz w:val="24"/>
          <w:szCs w:val="24"/>
        </w:rPr>
        <w:t xml:space="preserve">ato nominato architetto del Mausoleo di </w:t>
      </w:r>
      <w:r w:rsidRPr="00C94AC9">
        <w:rPr>
          <w:rFonts w:ascii="Times Ext Roman" w:hAnsi="Times Ext Roman" w:cs="Times Ext Roman"/>
          <w:sz w:val="24"/>
          <w:szCs w:val="24"/>
        </w:rPr>
        <w:t>‘</w:t>
      </w:r>
      <w:r w:rsidR="00E9119F" w:rsidRPr="00C94AC9">
        <w:rPr>
          <w:rFonts w:ascii="Times Ext Roman" w:hAnsi="Times Ext Roman" w:cs="Times Ext Roman"/>
          <w:sz w:val="24"/>
          <w:szCs w:val="24"/>
        </w:rPr>
        <w:t>Abdu’l-Bahá</w:t>
      </w:r>
      <w:bookmarkStart w:id="0" w:name="_GoBack"/>
      <w:bookmarkEnd w:id="0"/>
      <w:r w:rsidRPr="00C94AC9">
        <w:rPr>
          <w:rFonts w:ascii="Times Ext Roman" w:hAnsi="Times Ext Roman" w:cs="Times Ext Roman"/>
          <w:sz w:val="24"/>
          <w:szCs w:val="24"/>
        </w:rPr>
        <w:t xml:space="preserve">. </w:t>
      </w: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Abb</w:t>
      </w:r>
      <w:r w:rsidRPr="00C94AC9">
        <w:rPr>
          <w:rFonts w:ascii="Times Ext Roman" w:hAnsi="Times Ext Roman" w:cs="Times Ext Roman"/>
          <w:sz w:val="24"/>
          <w:szCs w:val="24"/>
        </w:rPr>
        <w:t xml:space="preserve">iamo inoltre </w:t>
      </w:r>
      <w:r>
        <w:rPr>
          <w:rFonts w:ascii="Times Ext Roman" w:hAnsi="Times Ext Roman" w:cs="Times Ext Roman"/>
          <w:sz w:val="24"/>
          <w:szCs w:val="24"/>
        </w:rPr>
        <w:t xml:space="preserve">il piacere </w:t>
      </w:r>
      <w:r w:rsidRPr="00C94AC9">
        <w:rPr>
          <w:rFonts w:ascii="Times Ext Roman" w:hAnsi="Times Ext Roman" w:cs="Times Ext Roman"/>
          <w:sz w:val="24"/>
          <w:szCs w:val="24"/>
        </w:rPr>
        <w:t>di annunciare l</w:t>
      </w:r>
      <w:r>
        <w:rPr>
          <w:rFonts w:ascii="Times Ext Roman" w:hAnsi="Times Ext Roman" w:cs="Times Ext Roman"/>
          <w:sz w:val="24"/>
          <w:szCs w:val="24"/>
        </w:rPr>
        <w:t>’</w:t>
      </w:r>
      <w:r w:rsidRPr="00C94AC9">
        <w:rPr>
          <w:rFonts w:ascii="Times Ext Roman" w:hAnsi="Times Ext Roman" w:cs="Times Ext Roman"/>
          <w:sz w:val="24"/>
          <w:szCs w:val="24"/>
        </w:rPr>
        <w:t xml:space="preserve">inaugurazione di un </w:t>
      </w:r>
      <w:r>
        <w:rPr>
          <w:rFonts w:ascii="Times Ext Roman" w:hAnsi="Times Ext Roman" w:cs="Times Ext Roman"/>
          <w:sz w:val="24"/>
          <w:szCs w:val="24"/>
        </w:rPr>
        <w:t>F</w:t>
      </w:r>
      <w:r w:rsidRPr="00C94AC9">
        <w:rPr>
          <w:rFonts w:ascii="Times Ext Roman" w:hAnsi="Times Ext Roman" w:cs="Times Ext Roman"/>
          <w:sz w:val="24"/>
          <w:szCs w:val="24"/>
        </w:rPr>
        <w:t xml:space="preserve">ondo dedicato alla costruzione del </w:t>
      </w:r>
      <w:r>
        <w:rPr>
          <w:rFonts w:ascii="Times Ext Roman" w:hAnsi="Times Ext Roman" w:cs="Times Ext Roman"/>
          <w:sz w:val="24"/>
          <w:szCs w:val="24"/>
        </w:rPr>
        <w:t>Mausoleo</w:t>
      </w:r>
      <w:r w:rsidRPr="00C94AC9">
        <w:rPr>
          <w:rFonts w:ascii="Times Ext Roman" w:hAnsi="Times Ext Roman" w:cs="Times Ext Roman"/>
          <w:sz w:val="24"/>
          <w:szCs w:val="24"/>
        </w:rPr>
        <w:t xml:space="preserve">.  È nostro vivo desiderio che questo sacro edificio </w:t>
      </w:r>
      <w:r>
        <w:rPr>
          <w:rFonts w:ascii="Times Ext Roman" w:hAnsi="Times Ext Roman" w:cs="Times Ext Roman"/>
          <w:sz w:val="24"/>
          <w:szCs w:val="24"/>
        </w:rPr>
        <w:t xml:space="preserve">sia costruito con </w:t>
      </w:r>
      <w:r w:rsidRPr="00C94AC9">
        <w:rPr>
          <w:rFonts w:ascii="Times Ext Roman" w:hAnsi="Times Ext Roman" w:cs="Times Ext Roman"/>
          <w:sz w:val="24"/>
          <w:szCs w:val="24"/>
        </w:rPr>
        <w:t>la partecipazione universale degli amici.</w:t>
      </w: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C94AC9">
        <w:rPr>
          <w:rFonts w:ascii="Times Ext Roman" w:hAnsi="Times Ext Roman" w:cs="Times Ext Roman"/>
          <w:sz w:val="24"/>
          <w:szCs w:val="24"/>
        </w:rPr>
        <w:t>La Casa</w:t>
      </w:r>
      <w:r>
        <w:rPr>
          <w:rFonts w:ascii="Times Ext Roman" w:hAnsi="Times Ext Roman" w:cs="Times Ext Roman"/>
          <w:sz w:val="24"/>
          <w:szCs w:val="24"/>
        </w:rPr>
        <w:t xml:space="preserve"> Universale di Giustizia</w:t>
      </w: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C94AC9" w:rsidRPr="00C94AC9" w:rsidRDefault="00C94AC9" w:rsidP="00C94AC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C94AC9">
        <w:rPr>
          <w:rFonts w:ascii="Times Ext Roman" w:hAnsi="Times Ext Roman" w:cs="Times Ext Roman"/>
          <w:sz w:val="24"/>
          <w:szCs w:val="24"/>
        </w:rPr>
        <w:t>cc:</w:t>
      </w:r>
      <w:r w:rsidRPr="00C94AC9">
        <w:rPr>
          <w:rFonts w:ascii="Times Ext Roman" w:hAnsi="Times Ext Roman" w:cs="Times Ext Roman"/>
          <w:sz w:val="24"/>
          <w:szCs w:val="24"/>
        </w:rPr>
        <w:tab/>
      </w:r>
      <w:r>
        <w:rPr>
          <w:rFonts w:ascii="Times Ext Roman" w:hAnsi="Times Ext Roman" w:cs="Times Ext Roman"/>
          <w:sz w:val="24"/>
          <w:szCs w:val="24"/>
        </w:rPr>
        <w:t>Centro Internazionale d’Insegnamento</w:t>
      </w:r>
    </w:p>
    <w:p w:rsidR="00C94AC9" w:rsidRPr="00C94AC9" w:rsidRDefault="00C94AC9" w:rsidP="00C94AC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C94AC9">
        <w:rPr>
          <w:rFonts w:ascii="Times Ext Roman" w:hAnsi="Times Ext Roman" w:cs="Times Ext Roman"/>
          <w:sz w:val="24"/>
          <w:szCs w:val="24"/>
        </w:rPr>
        <w:t>Co</w:t>
      </w:r>
      <w:r>
        <w:rPr>
          <w:rFonts w:ascii="Times Ext Roman" w:hAnsi="Times Ext Roman" w:cs="Times Ext Roman"/>
          <w:sz w:val="24"/>
          <w:szCs w:val="24"/>
        </w:rPr>
        <w:t>rpi dei Consiglieri</w:t>
      </w:r>
    </w:p>
    <w:p w:rsidR="00C94AC9" w:rsidRPr="00E76EE6" w:rsidRDefault="00C94AC9" w:rsidP="00C94AC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Consiglieri</w:t>
      </w:r>
    </w:p>
    <w:sectPr w:rsidR="00C94AC9" w:rsidRPr="00E76E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F7F"/>
    <w:rsid w:val="00434F7F"/>
    <w:rsid w:val="00C94AC9"/>
    <w:rsid w:val="00E76EE6"/>
    <w:rsid w:val="00E9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5E282-3207-44D6-8E66-7598E03A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unhideWhenUsed/>
    <w:rsid w:val="00C94AC9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94AC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Puya Roshanian</cp:lastModifiedBy>
  <cp:revision>4</cp:revision>
  <cp:lastPrinted>2020-01-16T15:13:00Z</cp:lastPrinted>
  <dcterms:created xsi:type="dcterms:W3CDTF">2019-05-07T16:46:00Z</dcterms:created>
  <dcterms:modified xsi:type="dcterms:W3CDTF">2020-01-16T15:13:00Z</dcterms:modified>
</cp:coreProperties>
</file>